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Sous-titre"/>
        <w:keepLines w:val="1"/>
        <w:tabs>
          <w:tab w:val="left" w:pos="1300"/>
          <w:tab w:val="left" w:pos="2600"/>
          <w:tab w:val="left" w:pos="3900"/>
          <w:tab w:val="left" w:pos="5200"/>
          <w:tab w:val="left" w:pos="6500"/>
          <w:tab w:val="left" w:pos="7800"/>
          <w:tab w:val="left" w:pos="9100"/>
          <w:tab w:val="clear" w:pos="1150"/>
        </w:tabs>
        <w:rPr>
          <w:rStyle w:val="Aucun"/>
          <w:rFonts w:ascii="Helvetica" w:cs="Helvetica" w:hAnsi="Helvetica" w:eastAsia="Helvetica"/>
          <w:b w:val="0"/>
          <w:bCs w:val="0"/>
          <w:caps w:val="0"/>
          <w:smallCaps w:val="0"/>
          <w:sz w:val="80"/>
          <w:szCs w:val="80"/>
        </w:rPr>
      </w:pPr>
      <w:r>
        <w:rPr>
          <w:b w:val="0"/>
          <w:bCs w:val="0"/>
          <w:caps w:val="0"/>
          <w:smallCaps w:val="0"/>
          <w:sz w:val="80"/>
          <w:szCs w:val="80"/>
          <w:rtl w:val="0"/>
          <w:lang w:val="fr-FR"/>
        </w:rPr>
        <w:t>J</w:t>
      </w:r>
      <w:r>
        <w:rPr>
          <w:rStyle w:val="Aucun"/>
          <w:rFonts w:ascii="Helvetica" w:hAnsi="Helvetica"/>
          <w:b w:val="0"/>
          <w:bCs w:val="0"/>
          <w:caps w:val="0"/>
          <w:smallCaps w:val="0"/>
          <w:sz w:val="80"/>
          <w:szCs w:val="80"/>
          <w:rtl w:val="0"/>
          <w:lang w:val="fr-FR"/>
        </w:rPr>
        <w:t>ourn</w:t>
      </w:r>
      <w:r>
        <w:rPr>
          <w:rStyle w:val="Aucun"/>
          <w:rFonts w:ascii="Helvetica" w:hAnsi="Helvetica" w:hint="default"/>
          <w:b w:val="0"/>
          <w:bCs w:val="0"/>
          <w:caps w:val="0"/>
          <w:smallCaps w:val="0"/>
          <w:sz w:val="80"/>
          <w:szCs w:val="80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caps w:val="0"/>
          <w:smallCaps w:val="0"/>
          <w:sz w:val="80"/>
          <w:szCs w:val="80"/>
          <w:rtl w:val="0"/>
          <w:lang w:val="fr-FR"/>
        </w:rPr>
        <w:t>e de r</w:t>
      </w:r>
      <w:r>
        <w:rPr>
          <w:rStyle w:val="Aucun"/>
          <w:rFonts w:ascii="Helvetica" w:hAnsi="Helvetica" w:hint="default"/>
          <w:b w:val="0"/>
          <w:bCs w:val="0"/>
          <w:caps w:val="0"/>
          <w:smallCaps w:val="0"/>
          <w:sz w:val="80"/>
          <w:szCs w:val="80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caps w:val="0"/>
          <w:smallCaps w:val="0"/>
          <w:sz w:val="80"/>
          <w:szCs w:val="80"/>
          <w:rtl w:val="0"/>
          <w:lang w:val="fr-FR"/>
        </w:rPr>
        <w:t>flexion</w:t>
      </w:r>
    </w:p>
    <w:p>
      <w:pPr>
        <w:pStyle w:val="Sous-titre"/>
        <w:keepLines w:val="1"/>
        <w:tabs>
          <w:tab w:val="left" w:pos="1300"/>
          <w:tab w:val="left" w:pos="2600"/>
          <w:tab w:val="left" w:pos="3900"/>
          <w:tab w:val="left" w:pos="5200"/>
          <w:tab w:val="left" w:pos="6500"/>
          <w:tab w:val="left" w:pos="7800"/>
          <w:tab w:val="left" w:pos="9100"/>
          <w:tab w:val="clear" w:pos="1150"/>
        </w:tabs>
        <w:rPr>
          <w:rFonts w:ascii="Helvetica" w:cs="Helvetica" w:hAnsi="Helvetica" w:eastAsia="Helvetica"/>
          <w:b w:val="0"/>
          <w:bCs w:val="0"/>
          <w:caps w:val="0"/>
          <w:smallCaps w:val="0"/>
          <w:sz w:val="80"/>
          <w:szCs w:val="80"/>
        </w:rPr>
      </w:pPr>
      <w:r>
        <w:rPr>
          <w:rFonts w:ascii="Helvetica" w:hAnsi="Helvetica"/>
          <w:b w:val="0"/>
          <w:bCs w:val="0"/>
          <w:caps w:val="0"/>
          <w:smallCaps w:val="0"/>
          <w:sz w:val="80"/>
          <w:szCs w:val="80"/>
          <w:rtl w:val="0"/>
          <w:lang w:val="fr-FR"/>
        </w:rPr>
        <w:t xml:space="preserve">Tourisme </w:t>
      </w:r>
      <w:r>
        <w:rPr>
          <w:rFonts w:ascii="Helvetica" w:hAnsi="Helvetica" w:hint="default"/>
          <w:b w:val="0"/>
          <w:bCs w:val="0"/>
          <w:caps w:val="0"/>
          <w:smallCaps w:val="0"/>
          <w:sz w:val="80"/>
          <w:szCs w:val="80"/>
          <w:rtl w:val="0"/>
          <w:lang w:val="fr-FR"/>
        </w:rPr>
        <w:t>« </w:t>
      </w:r>
      <w:r>
        <w:rPr>
          <w:rFonts w:ascii="Helvetica" w:hAnsi="Helvetica"/>
          <w:b w:val="0"/>
          <w:bCs w:val="0"/>
          <w:caps w:val="0"/>
          <w:smallCaps w:val="0"/>
          <w:sz w:val="80"/>
          <w:szCs w:val="80"/>
          <w:rtl w:val="0"/>
          <w:lang w:val="fr-FR"/>
        </w:rPr>
        <w:t>autrement</w:t>
      </w:r>
      <w:r>
        <w:rPr>
          <w:rFonts w:ascii="Helvetica" w:hAnsi="Helvetica" w:hint="default"/>
          <w:b w:val="0"/>
          <w:bCs w:val="0"/>
          <w:caps w:val="0"/>
          <w:smallCaps w:val="0"/>
          <w:sz w:val="80"/>
          <w:szCs w:val="80"/>
          <w:rtl w:val="0"/>
          <w:lang w:val="fr-FR"/>
        </w:rPr>
        <w:t xml:space="preserve"> » </w:t>
      </w:r>
      <w:r>
        <w:rPr>
          <w:rFonts w:ascii="Helvetica" w:hAnsi="Helvetica"/>
          <w:b w:val="0"/>
          <w:bCs w:val="0"/>
          <w:caps w:val="0"/>
          <w:smallCaps w:val="0"/>
          <w:sz w:val="80"/>
          <w:szCs w:val="80"/>
          <w:rtl w:val="0"/>
          <w:lang w:val="fr-FR"/>
        </w:rPr>
        <w:t>dans le Vieux-Qu</w:t>
      </w: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8308927</wp:posOffset>
            </wp:positionV>
            <wp:extent cx="1294362" cy="83507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icture 1" descr="Picture 1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362" cy="8350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1561580</wp:posOffset>
            </wp:positionH>
            <wp:positionV relativeFrom="page">
              <wp:posOffset>4402666</wp:posOffset>
            </wp:positionV>
            <wp:extent cx="4268374" cy="2845583"/>
            <wp:effectExtent l="0" t="0" r="0" b="0"/>
            <wp:wrapTopAndBottom distT="152400" distB="152400"/>
            <wp:docPr id="107374182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8374" cy="284558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Helvetica" w:hAnsi="Helvetica" w:hint="default"/>
          <w:b w:val="0"/>
          <w:bCs w:val="0"/>
          <w:caps w:val="0"/>
          <w:smallCaps w:val="0"/>
          <w:sz w:val="80"/>
          <w:szCs w:val="80"/>
          <w:rtl w:val="0"/>
          <w:lang w:val="fr-FR"/>
        </w:rPr>
        <w:t>é</w:t>
      </w:r>
      <w:r>
        <w:rPr>
          <w:rFonts w:ascii="Helvetica" w:hAnsi="Helvetica"/>
          <w:b w:val="0"/>
          <w:bCs w:val="0"/>
          <w:caps w:val="0"/>
          <w:smallCaps w:val="0"/>
          <w:sz w:val="80"/>
          <w:szCs w:val="80"/>
          <w:rtl w:val="0"/>
          <w:lang w:val="fr-FR"/>
        </w:rPr>
        <w:t>bec</w:t>
      </w: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Fonts w:ascii="Times Roman" w:cs="Times Roman" w:hAnsi="Times Roman" w:eastAsia="Times Roman"/>
          <w:b w:val="1"/>
          <w:bCs w:val="1"/>
          <w:sz w:val="43"/>
          <w:szCs w:val="43"/>
          <w:rtl w:val="0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0"/>
          <w:bCs w:val="0"/>
          <w:sz w:val="40"/>
          <w:szCs w:val="40"/>
          <w:rtl w:val="0"/>
        </w:rPr>
      </w:pPr>
      <w:r>
        <w:rPr>
          <w:rStyle w:val="Aucun"/>
          <w:rFonts w:ascii="Helvetica" w:hAnsi="Helvetica"/>
          <w:b w:val="0"/>
          <w:bCs w:val="0"/>
          <w:sz w:val="40"/>
          <w:szCs w:val="40"/>
          <w:rtl w:val="0"/>
        </w:rPr>
        <w:t xml:space="preserve">Rapport </w:t>
      </w: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Style w:val="Aucun"/>
          <w:rFonts w:ascii="Times Roman" w:cs="Times Roman" w:hAnsi="Times Roman" w:eastAsia="Times Roman"/>
          <w:b w:val="1"/>
          <w:bCs w:val="1"/>
          <w:sz w:val="32"/>
          <w:szCs w:val="32"/>
          <w:rtl w:val="0"/>
        </w:rPr>
      </w:pPr>
      <w:r>
        <w:rPr>
          <w:rStyle w:val="Aucun"/>
          <w:rFonts w:ascii="Helvetica" w:hAnsi="Helvetica"/>
          <w:b w:val="0"/>
          <w:bCs w:val="0"/>
          <w:sz w:val="40"/>
          <w:szCs w:val="40"/>
          <w:rtl w:val="0"/>
          <w:lang w:val="fr-FR"/>
        </w:rPr>
        <w:t>F</w:t>
      </w:r>
      <w:r>
        <w:rPr>
          <w:rStyle w:val="Aucun"/>
          <w:rFonts w:ascii="Helvetica" w:hAnsi="Helvetica" w:hint="default"/>
          <w:b w:val="0"/>
          <w:bCs w:val="0"/>
          <w:sz w:val="40"/>
          <w:szCs w:val="40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sz w:val="40"/>
          <w:szCs w:val="40"/>
          <w:rtl w:val="0"/>
          <w:lang w:val="fr-FR"/>
        </w:rPr>
        <w:t>vrier</w:t>
      </w:r>
      <w:r>
        <w:rPr>
          <w:rStyle w:val="Aucun"/>
          <w:rFonts w:ascii="Helvetica" w:hAnsi="Helvetica"/>
          <w:b w:val="0"/>
          <w:bCs w:val="0"/>
          <w:sz w:val="40"/>
          <w:szCs w:val="40"/>
          <w:rtl w:val="0"/>
        </w:rPr>
        <w:t xml:space="preserve"> 20</w:t>
      </w:r>
      <w:r>
        <w:rPr>
          <w:rStyle w:val="Aucun"/>
          <w:rFonts w:ascii="Helvetica" w:hAnsi="Helvetica"/>
          <w:b w:val="0"/>
          <w:bCs w:val="0"/>
          <w:sz w:val="40"/>
          <w:szCs w:val="40"/>
          <w:rtl w:val="0"/>
          <w:lang w:val="fr-FR"/>
        </w:rPr>
        <w:t>2</w:t>
      </w:r>
      <w:r>
        <w:rPr>
          <w:rStyle w:val="Aucun"/>
          <w:rFonts w:ascii="Helvetica" w:hAnsi="Helvetica"/>
          <w:b w:val="0"/>
          <w:bCs w:val="0"/>
          <w:sz w:val="40"/>
          <w:szCs w:val="40"/>
          <w:rtl w:val="0"/>
        </w:rPr>
        <w:t>2</w:t>
      </w:r>
      <w:r>
        <w:rPr>
          <w:rStyle w:val="Aucun"/>
          <w:rFonts w:ascii="Times Roman" w:hAnsi="Times Roman"/>
          <w:b w:val="1"/>
          <w:bCs w:val="1"/>
          <w:sz w:val="32"/>
          <w:szCs w:val="32"/>
          <w:rtl w:val="0"/>
        </w:rPr>
        <w:t xml:space="preserve"> </w:t>
      </w: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Style w:val="Aucun"/>
          <w:rFonts w:ascii="Times Roman" w:cs="Times Roman" w:hAnsi="Times Roman" w:eastAsia="Times Roman"/>
          <w:b w:val="1"/>
          <w:bCs w:val="1"/>
          <w:sz w:val="32"/>
          <w:szCs w:val="32"/>
          <w:rtl w:val="0"/>
        </w:rPr>
      </w:pPr>
      <w:r>
        <w:rPr>
          <w:rStyle w:val="Aucun"/>
          <w:rFonts w:ascii="Times Roman" w:cs="Times Roman" w:hAnsi="Times Roman" w:eastAsia="Times Roman"/>
          <w:b w:val="1"/>
          <w:bCs w:val="1"/>
          <w:sz w:val="32"/>
          <w:szCs w:val="32"/>
          <w:rtl w:val="0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1520819</wp:posOffset>
            </wp:positionH>
            <wp:positionV relativeFrom="line">
              <wp:posOffset>752427</wp:posOffset>
            </wp:positionV>
            <wp:extent cx="1535567" cy="83507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" descr="Image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5567" cy="8350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Fonts w:ascii="Times Roman" w:cs="Times Roman" w:hAnsi="Times Roman" w:eastAsia="Times Roman"/>
          <w:sz w:val="40"/>
          <w:szCs w:val="40"/>
          <w:rtl w:val="0"/>
        </w:rPr>
      </w:pPr>
      <w:r>
        <w:rPr>
          <w:rFonts w:ascii="Times Roman" w:hAnsi="Times Roman"/>
          <w:sz w:val="40"/>
          <w:szCs w:val="40"/>
          <w:rtl w:val="0"/>
          <w:lang w:val="fr-FR"/>
        </w:rPr>
        <w:t>Organis</w:t>
      </w:r>
      <w:r>
        <w:rPr>
          <w:rFonts w:ascii="Times Roman" w:hAnsi="Times Roman" w:hint="default"/>
          <w:sz w:val="40"/>
          <w:szCs w:val="40"/>
          <w:rtl w:val="0"/>
          <w:lang w:val="fr-FR"/>
        </w:rPr>
        <w:t>é</w:t>
      </w:r>
      <w:r>
        <w:rPr>
          <w:rFonts w:ascii="Times Roman" w:hAnsi="Times Roman"/>
          <w:sz w:val="40"/>
          <w:szCs w:val="40"/>
          <w:rtl w:val="0"/>
          <w:lang w:val="fr-FR"/>
        </w:rPr>
        <w:t xml:space="preserve">e conjointement par: </w:t>
      </w: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Style w:val="Aucun"/>
          <w:rFonts w:ascii="Times Roman" w:cs="Times Roman" w:hAnsi="Times Roman" w:eastAsia="Times Roman"/>
          <w:b w:val="1"/>
          <w:bCs w:val="1"/>
          <w:sz w:val="32"/>
          <w:szCs w:val="32"/>
          <w:rtl w:val="0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tl w:val="0"/>
        </w:rPr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32"/>
          <w:szCs w:val="32"/>
          <w:rtl w:val="0"/>
        </w:rPr>
        <w:br w:type="page"/>
      </w: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sz w:val="32"/>
          <w:szCs w:val="32"/>
          <w:rtl w:val="0"/>
        </w:rPr>
      </w:pPr>
      <w:r>
        <w:rPr>
          <w:rStyle w:val="Aucun"/>
          <w:rFonts w:ascii="Helvetica" w:hAnsi="Helvetica"/>
          <w:b w:val="1"/>
          <w:bCs w:val="1"/>
          <w:sz w:val="32"/>
          <w:szCs w:val="32"/>
          <w:rtl w:val="0"/>
          <w:lang w:val="fr-FR"/>
        </w:rPr>
        <w:t>Table des mati</w:t>
      </w:r>
      <w:r>
        <w:rPr>
          <w:rStyle w:val="Aucun"/>
          <w:rFonts w:ascii="Helvetica" w:hAnsi="Helvetica" w:hint="default"/>
          <w:b w:val="1"/>
          <w:bCs w:val="1"/>
          <w:sz w:val="32"/>
          <w:szCs w:val="32"/>
          <w:rtl w:val="0"/>
          <w:lang w:val="fr-FR"/>
        </w:rPr>
        <w:t>è</w:t>
      </w:r>
      <w:r>
        <w:rPr>
          <w:rStyle w:val="Aucun"/>
          <w:rFonts w:ascii="Helvetica" w:hAnsi="Helvetica"/>
          <w:b w:val="1"/>
          <w:bCs w:val="1"/>
          <w:sz w:val="32"/>
          <w:szCs w:val="32"/>
          <w:rtl w:val="0"/>
          <w:lang w:val="fr-FR"/>
        </w:rPr>
        <w:t>res</w:t>
      </w: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>Introduction</w:t>
      </w: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>Remerciements</w:t>
      </w: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Collaboration citoyenne                                                                                                </w:t>
      </w:r>
      <w:r>
        <w:rPr>
          <w:rStyle w:val="Aucun"/>
          <w:rFonts w:ascii="Helvetica" w:hAnsi="Helvetica"/>
          <w:b w:val="0"/>
          <w:bCs w:val="0"/>
          <w:sz w:val="28"/>
          <w:szCs w:val="28"/>
          <w:rtl w:val="0"/>
          <w:lang w:val="fr-FR"/>
        </w:rPr>
        <w:t>Mission du CCVQ                                                                                        Mission du Conseil de quartier</w:t>
      </w: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 </w:t>
      </w: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Tourisme </w:t>
      </w:r>
      <w:r>
        <w:rPr>
          <w:rFonts w:ascii="Helvetica" w:hAnsi="Helvetica" w:hint="default"/>
          <w:b w:val="1"/>
          <w:bCs w:val="1"/>
          <w:sz w:val="28"/>
          <w:szCs w:val="28"/>
          <w:rtl w:val="0"/>
          <w:lang w:val="fr-FR"/>
        </w:rPr>
        <w:t>« </w:t>
      </w: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>autrement</w:t>
      </w:r>
      <w:r>
        <w:rPr>
          <w:rFonts w:ascii="Helvetica" w:hAnsi="Helvetica" w:hint="default"/>
          <w:b w:val="1"/>
          <w:bCs w:val="1"/>
          <w:sz w:val="28"/>
          <w:szCs w:val="28"/>
          <w:rtl w:val="0"/>
          <w:lang w:val="fr-FR"/>
        </w:rPr>
        <w:t> »</w:t>
      </w: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>Organisation de la journ</w:t>
      </w:r>
      <w:r>
        <w:rPr>
          <w:rFonts w:ascii="Helvetica" w:hAnsi="Helvetica" w:hint="default"/>
          <w:b w:val="1"/>
          <w:bCs w:val="1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>e de r</w:t>
      </w:r>
      <w:r>
        <w:rPr>
          <w:rFonts w:ascii="Helvetica" w:hAnsi="Helvetica" w:hint="default"/>
          <w:b w:val="1"/>
          <w:bCs w:val="1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flexion                                                        </w:t>
      </w:r>
      <w:r>
        <w:rPr>
          <w:rStyle w:val="Aucun"/>
          <w:rFonts w:ascii="Helvetica" w:hAnsi="Helvetica"/>
          <w:b w:val="0"/>
          <w:bCs w:val="0"/>
          <w:sz w:val="28"/>
          <w:szCs w:val="28"/>
          <w:rtl w:val="0"/>
          <w:lang w:val="fr-FR"/>
        </w:rPr>
        <w:t xml:space="preserve">Campagne </w:t>
      </w:r>
      <w:r>
        <w:rPr>
          <w:rStyle w:val="Aucun"/>
          <w:rFonts w:ascii="Helvetica" w:hAnsi="Helvetica" w:hint="default"/>
          <w:b w:val="0"/>
          <w:bCs w:val="0"/>
          <w:sz w:val="28"/>
          <w:szCs w:val="28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sz w:val="28"/>
          <w:szCs w:val="28"/>
          <w:rtl w:val="0"/>
          <w:lang w:val="fr-FR"/>
        </w:rPr>
        <w:t xml:space="preserve">lectorale municipale                                                                    Colloque international sur le tourisme                                                       Exemple particulier des </w:t>
      </w:r>
      <w:r>
        <w:rPr>
          <w:rStyle w:val="Aucun"/>
          <w:rFonts w:ascii="Helvetica" w:hAnsi="Helvetica" w:hint="default"/>
          <w:b w:val="0"/>
          <w:bCs w:val="0"/>
          <w:sz w:val="28"/>
          <w:szCs w:val="28"/>
          <w:rtl w:val="0"/>
          <w:lang w:val="fr-FR"/>
        </w:rPr>
        <w:t>Î</w:t>
      </w:r>
      <w:r>
        <w:rPr>
          <w:rStyle w:val="Aucun"/>
          <w:rFonts w:ascii="Helvetica" w:hAnsi="Helvetica"/>
          <w:b w:val="0"/>
          <w:bCs w:val="0"/>
          <w:sz w:val="28"/>
          <w:szCs w:val="28"/>
          <w:rtl w:val="0"/>
          <w:lang w:val="fr-FR"/>
        </w:rPr>
        <w:t>les-de-la-Madeleine                                       Initiative de la municipalit</w:t>
      </w:r>
      <w:r>
        <w:rPr>
          <w:rStyle w:val="Aucun"/>
          <w:rFonts w:ascii="Helvetica" w:hAnsi="Helvetica" w:hint="default"/>
          <w:b w:val="0"/>
          <w:bCs w:val="0"/>
          <w:sz w:val="28"/>
          <w:szCs w:val="28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b w:val="0"/>
          <w:bCs w:val="0"/>
          <w:sz w:val="28"/>
          <w:szCs w:val="28"/>
          <w:rtl w:val="0"/>
          <w:lang w:val="fr-FR"/>
        </w:rPr>
        <w:t>de Perc</w:t>
      </w:r>
      <w:r>
        <w:rPr>
          <w:rStyle w:val="Aucun"/>
          <w:rFonts w:ascii="Helvetica" w:hAnsi="Helvetica" w:hint="default"/>
          <w:b w:val="0"/>
          <w:bCs w:val="0"/>
          <w:sz w:val="28"/>
          <w:szCs w:val="28"/>
          <w:rtl w:val="0"/>
          <w:lang w:val="fr-FR"/>
        </w:rPr>
        <w:t>é</w:t>
      </w: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>D</w:t>
      </w:r>
      <w:r>
        <w:rPr>
          <w:rFonts w:ascii="Helvetica" w:hAnsi="Helvetica" w:hint="default"/>
          <w:b w:val="1"/>
          <w:bCs w:val="1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>roulement de la journ</w:t>
      </w:r>
      <w:r>
        <w:rPr>
          <w:rFonts w:ascii="Helvetica" w:hAnsi="Helvetica" w:hint="default"/>
          <w:b w:val="1"/>
          <w:bCs w:val="1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>e</w:t>
      </w: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0"/>
          <w:bCs w:val="0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Mise en contexte                                                                                           </w:t>
      </w:r>
      <w:r>
        <w:rPr>
          <w:rStyle w:val="Aucun"/>
          <w:rFonts w:ascii="Helvetica" w:hAnsi="Helvetica"/>
          <w:b w:val="0"/>
          <w:bCs w:val="0"/>
          <w:sz w:val="28"/>
          <w:szCs w:val="28"/>
          <w:rtl w:val="0"/>
          <w:lang w:val="fr-FR"/>
        </w:rPr>
        <w:t>1. Vieux-Qu</w:t>
      </w:r>
      <w:r>
        <w:rPr>
          <w:rStyle w:val="Aucun"/>
          <w:rFonts w:ascii="Helvetica" w:hAnsi="Helvetica" w:hint="default"/>
          <w:b w:val="0"/>
          <w:bCs w:val="0"/>
          <w:sz w:val="28"/>
          <w:szCs w:val="28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sz w:val="28"/>
          <w:szCs w:val="28"/>
          <w:rtl w:val="0"/>
          <w:lang w:val="fr-FR"/>
        </w:rPr>
        <w:t>bec - destination touristique                                                         2. Vieux-Qu</w:t>
      </w:r>
      <w:r>
        <w:rPr>
          <w:rStyle w:val="Aucun"/>
          <w:rFonts w:ascii="Helvetica" w:hAnsi="Helvetica" w:hint="default"/>
          <w:b w:val="0"/>
          <w:bCs w:val="0"/>
          <w:sz w:val="28"/>
          <w:szCs w:val="28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sz w:val="28"/>
          <w:szCs w:val="28"/>
          <w:rtl w:val="0"/>
          <w:lang w:val="fr-FR"/>
        </w:rPr>
        <w:t>bec - distinctions                                                                             3. Donn</w:t>
      </w:r>
      <w:r>
        <w:rPr>
          <w:rStyle w:val="Aucun"/>
          <w:rFonts w:ascii="Helvetica" w:hAnsi="Helvetica" w:hint="default"/>
          <w:b w:val="0"/>
          <w:bCs w:val="0"/>
          <w:sz w:val="28"/>
          <w:szCs w:val="28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sz w:val="28"/>
          <w:szCs w:val="28"/>
          <w:rtl w:val="0"/>
          <w:lang w:val="fr-FR"/>
        </w:rPr>
        <w:t>es d</w:t>
      </w:r>
      <w:r>
        <w:rPr>
          <w:rStyle w:val="Aucun"/>
          <w:rFonts w:ascii="Helvetica" w:hAnsi="Helvetica" w:hint="default"/>
          <w:b w:val="0"/>
          <w:bCs w:val="0"/>
          <w:sz w:val="28"/>
          <w:szCs w:val="28"/>
          <w:rtl w:val="0"/>
          <w:lang w:val="fr-FR"/>
        </w:rPr>
        <w:t>’</w:t>
      </w:r>
      <w:r>
        <w:rPr>
          <w:rStyle w:val="Aucun"/>
          <w:rFonts w:ascii="Helvetica" w:hAnsi="Helvetica"/>
          <w:b w:val="0"/>
          <w:bCs w:val="0"/>
          <w:sz w:val="28"/>
          <w:szCs w:val="28"/>
          <w:rtl w:val="0"/>
          <w:lang w:val="fr-FR"/>
        </w:rPr>
        <w:t xml:space="preserve">achalandage touristique                                                                4. Le </w:t>
      </w:r>
      <w:r>
        <w:rPr>
          <w:rStyle w:val="Aucun"/>
          <w:rFonts w:ascii="Helvetica" w:hAnsi="Helvetica" w:hint="default"/>
          <w:b w:val="0"/>
          <w:bCs w:val="0"/>
          <w:sz w:val="28"/>
          <w:szCs w:val="28"/>
          <w:rtl w:val="0"/>
          <w:lang w:val="fr-FR"/>
        </w:rPr>
        <w:t>« </w:t>
      </w:r>
      <w:r>
        <w:rPr>
          <w:rStyle w:val="Aucun"/>
          <w:rFonts w:ascii="Helvetica" w:hAnsi="Helvetica"/>
          <w:b w:val="0"/>
          <w:bCs w:val="0"/>
          <w:sz w:val="28"/>
          <w:szCs w:val="28"/>
          <w:rtl w:val="0"/>
          <w:lang w:val="fr-FR"/>
        </w:rPr>
        <w:t>surtourisme</w:t>
      </w:r>
      <w:r>
        <w:rPr>
          <w:rStyle w:val="Aucun"/>
          <w:rFonts w:ascii="Helvetica" w:hAnsi="Helvetica" w:hint="default"/>
          <w:b w:val="0"/>
          <w:bCs w:val="0"/>
          <w:sz w:val="28"/>
          <w:szCs w:val="28"/>
          <w:rtl w:val="0"/>
          <w:lang w:val="fr-FR"/>
        </w:rPr>
        <w:t xml:space="preserve"> »                                                                                        </w:t>
      </w:r>
      <w:r>
        <w:rPr>
          <w:rStyle w:val="Aucun"/>
          <w:rFonts w:ascii="Helvetica" w:hAnsi="Helvetica"/>
          <w:b w:val="0"/>
          <w:bCs w:val="0"/>
          <w:sz w:val="28"/>
          <w:szCs w:val="28"/>
          <w:rtl w:val="0"/>
          <w:lang w:val="fr-FR"/>
        </w:rPr>
        <w:t>5. Dommages collat</w:t>
      </w:r>
      <w:r>
        <w:rPr>
          <w:rStyle w:val="Aucun"/>
          <w:rFonts w:ascii="Helvetica" w:hAnsi="Helvetica" w:hint="default"/>
          <w:b w:val="0"/>
          <w:bCs w:val="0"/>
          <w:sz w:val="28"/>
          <w:szCs w:val="28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sz w:val="28"/>
          <w:szCs w:val="28"/>
          <w:rtl w:val="0"/>
          <w:lang w:val="fr-FR"/>
        </w:rPr>
        <w:t>raux du surtourisme                                                           6. Colloque sur le surtourisme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sum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des propos tenus durant la journ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 de r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flexion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Mot de bienvenue des organisateurs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72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1"/>
          <w:iCs w:val="1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Alain Samson</w:t>
      </w:r>
      <w:r>
        <w:rPr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, p</w:t>
      </w:r>
      <w:r>
        <w:rPr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</w:t>
      </w:r>
      <w:r>
        <w:rPr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sident</w:t>
      </w:r>
      <w:r>
        <w:rPr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, </w:t>
      </w:r>
      <w:r>
        <w:rPr>
          <w:rStyle w:val="Aucun"/>
          <w:rFonts w:ascii="Helvetica" w:cs="Arial Unicode MS" w:hAnsi="Helvetica" w:eastAsia="Arial Unicode MS"/>
          <w:b w:val="0"/>
          <w:bCs w:val="0"/>
          <w:i w:val="1"/>
          <w:iCs w:val="1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Conseil de quartier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1"/>
          <w:iCs w:val="1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1"/>
          <w:iCs w:val="1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bec/Cap-Blanc/Colline parlementaire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Fonts w:ascii="Helvetica" w:cs="Helvetica" w:hAnsi="Helvetica" w:eastAsia="Helvetica"/>
          <w:sz w:val="24"/>
          <w:szCs w:val="24"/>
          <w:u w:color="000000"/>
          <w:rtl w:val="0"/>
        </w:rPr>
      </w:pPr>
      <w:r>
        <w:rPr>
          <w:rFonts w:ascii="Helvetica" w:hAnsi="Helvetica"/>
          <w:sz w:val="24"/>
          <w:szCs w:val="24"/>
          <w:u w:color="000000"/>
          <w:rtl w:val="0"/>
          <w:lang w:val="de-DE"/>
        </w:rPr>
        <w:t>Michel Masse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, pr</w:t>
      </w:r>
      <w:r>
        <w:rPr>
          <w:rFonts w:ascii="Helvetica" w:hAnsi="Helvetica" w:hint="default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sident,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pt-PT"/>
        </w:rPr>
        <w:t>Comit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fr-FR"/>
        </w:rPr>
        <w:t>des citoyens du Vieux-Qu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4"/>
          <w:szCs w:val="24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Accueil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des participants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Fonts w:ascii="Helvetica" w:cs="Helvetica" w:hAnsi="Helvetica" w:eastAsia="Helvetica"/>
          <w:sz w:val="24"/>
          <w:szCs w:val="24"/>
          <w:u w:color="000000"/>
          <w:rtl w:val="0"/>
        </w:rPr>
      </w:pP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Isabelle Duchesneau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, d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irectrice g</w:t>
      </w:r>
      <w:r>
        <w:rPr>
          <w:rFonts w:ascii="Helvetica" w:hAnsi="Helvetica" w:hint="default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sz w:val="24"/>
          <w:szCs w:val="24"/>
          <w:u w:color="000000"/>
          <w:rtl w:val="0"/>
        </w:rPr>
        <w:t>n</w:t>
      </w:r>
      <w:r>
        <w:rPr>
          <w:rFonts w:ascii="Helvetica" w:hAnsi="Helvetica" w:hint="default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rale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,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es-ES_tradnl"/>
        </w:rPr>
        <w:t>Monast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rtl w:val="0"/>
          <w:lang w:val="it-IT"/>
        </w:rPr>
        <w:t>è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de-DE"/>
        </w:rPr>
        <w:t>re des Augustines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sz w:val="24"/>
          <w:szCs w:val="24"/>
          <w:u w:color="000000"/>
          <w:shd w:val="clear" w:color="auto" w:fill="ffffff"/>
          <w:rtl w:val="0"/>
        </w:rPr>
      </w:pP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</w:rPr>
        <w:t>Mikha</w:t>
      </w:r>
      <w:r>
        <w:rPr>
          <w:rStyle w:val="Aucun"/>
          <w:rFonts w:ascii="Helvetica" w:hAnsi="Helvetica" w:hint="default"/>
          <w:sz w:val="24"/>
          <w:szCs w:val="24"/>
          <w:u w:color="000000"/>
          <w:shd w:val="clear" w:color="auto" w:fill="ffffff"/>
          <w:rtl w:val="0"/>
          <w:lang w:val="nl-NL"/>
        </w:rPr>
        <w:t>ë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fr-FR"/>
        </w:rPr>
        <w:t>l de Thyse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fr-FR"/>
        </w:rPr>
        <w:t>, s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en-US"/>
        </w:rPr>
        <w:t>ecr</w:t>
      </w:r>
      <w:r>
        <w:rPr>
          <w:rStyle w:val="Aucun"/>
          <w:rFonts w:ascii="Helvetica" w:hAnsi="Helvetica" w:hint="default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fr-FR"/>
        </w:rPr>
        <w:t>taire g</w:t>
      </w:r>
      <w:r>
        <w:rPr>
          <w:rStyle w:val="Aucun"/>
          <w:rFonts w:ascii="Helvetica" w:hAnsi="Helvetica" w:hint="default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</w:rPr>
        <w:t>n</w:t>
      </w:r>
      <w:r>
        <w:rPr>
          <w:rStyle w:val="Aucun"/>
          <w:rFonts w:ascii="Helvetica" w:hAnsi="Helvetica" w:hint="default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es-ES_tradnl"/>
        </w:rPr>
        <w:t xml:space="preserve">ral,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shd w:val="clear" w:color="auto" w:fill="ffffff"/>
          <w:rtl w:val="0"/>
          <w:lang w:val="fr-FR"/>
        </w:rPr>
        <w:t>Organisation des villes du patrimoine mondial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Style w:val="Aucun"/>
          <w:rFonts w:ascii="Helvetica" w:cs="Helvetica" w:hAnsi="Helvetica" w:eastAsia="Helvetica"/>
          <w:sz w:val="24"/>
          <w:szCs w:val="24"/>
          <w:u w:color="000000"/>
          <w:shd w:val="clear" w:color="auto" w:fill="ffffff"/>
          <w:rtl w:val="0"/>
        </w:rPr>
      </w:pP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</w:rPr>
        <w:t>Robert Mercure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fr-FR"/>
        </w:rPr>
        <w:t>, d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fr-FR"/>
        </w:rPr>
        <w:t xml:space="preserve">irecteur,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shd w:val="clear" w:color="auto" w:fill="ffffff"/>
          <w:rtl w:val="0"/>
          <w:lang w:val="en-US"/>
        </w:rPr>
        <w:t>Destination Qu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shd w:val="clear" w:color="auto" w:fill="ffffff"/>
          <w:rtl w:val="0"/>
        </w:rPr>
        <w:t>bec Cit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</w:rPr>
        <w:t>1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  <w:lang w:val="fr-FR"/>
        </w:rPr>
        <w:t>er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Panel: Mise en situation, enjeux, concept du tourisme durable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sz w:val="24"/>
          <w:szCs w:val="24"/>
          <w:u w:color="000000"/>
          <w:rtl w:val="0"/>
        </w:rPr>
      </w:pP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1.1- </w:t>
      </w:r>
      <w:r>
        <w:rPr>
          <w:rFonts w:ascii="Helvetica" w:hAnsi="Helvetica"/>
          <w:sz w:val="24"/>
          <w:szCs w:val="24"/>
          <w:u w:color="000000"/>
          <w:rtl w:val="0"/>
          <w:lang w:val="it-IT"/>
        </w:rPr>
        <w:t>Francine Rivar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d, r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esponsable d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e l</w:t>
      </w:r>
      <w:r>
        <w:rPr>
          <w:rFonts w:ascii="Helvetica" w:hAnsi="Helvetica" w:hint="default"/>
          <w:sz w:val="24"/>
          <w:szCs w:val="24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fr-FR"/>
        </w:rPr>
        <w:t>Initiative Vision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,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fr-FR"/>
        </w:rPr>
        <w:t>Conseil de quartier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sz w:val="24"/>
          <w:szCs w:val="24"/>
          <w:u w:color="000000"/>
          <w:rtl w:val="0"/>
        </w:rPr>
      </w:pP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1.2- </w:t>
      </w:r>
      <w:r>
        <w:rPr>
          <w:rFonts w:ascii="Helvetica" w:hAnsi="Helvetica"/>
          <w:sz w:val="24"/>
          <w:szCs w:val="24"/>
          <w:u w:color="000000"/>
          <w:rtl w:val="0"/>
          <w:lang w:val="it-IT"/>
        </w:rPr>
        <w:t>Michel Mass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e, p</w:t>
      </w:r>
      <w:r>
        <w:rPr>
          <w:rFonts w:ascii="Helvetica" w:hAnsi="Helvetica"/>
          <w:sz w:val="24"/>
          <w:szCs w:val="24"/>
          <w:u w:color="000000"/>
          <w:rtl w:val="0"/>
        </w:rPr>
        <w:t>r</w:t>
      </w:r>
      <w:r>
        <w:rPr>
          <w:rFonts w:ascii="Helvetica" w:hAnsi="Helvetica" w:hint="default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sident,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pt-PT"/>
        </w:rPr>
        <w:t>Comit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fr-FR"/>
        </w:rPr>
        <w:t>des citoyens du Vieux-Qu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sz w:val="24"/>
          <w:szCs w:val="24"/>
          <w:u w:color="000000"/>
          <w:rtl w:val="0"/>
        </w:rPr>
      </w:pP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1.3- </w:t>
      </w:r>
      <w:r>
        <w:rPr>
          <w:rFonts w:ascii="Helvetica" w:hAnsi="Helvetica"/>
          <w:sz w:val="24"/>
          <w:szCs w:val="24"/>
          <w:u w:color="000000"/>
          <w:rtl w:val="0"/>
        </w:rPr>
        <w:t>H</w:t>
      </w:r>
      <w:r>
        <w:rPr>
          <w:rFonts w:ascii="Helvetica" w:hAnsi="Helvetica" w:hint="default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sz w:val="24"/>
          <w:szCs w:val="24"/>
          <w:u w:color="000000"/>
          <w:rtl w:val="0"/>
        </w:rPr>
        <w:t>l</w:t>
      </w:r>
      <w:r>
        <w:rPr>
          <w:rFonts w:ascii="Helvetica" w:hAnsi="Helvetica" w:hint="default"/>
          <w:sz w:val="24"/>
          <w:szCs w:val="24"/>
          <w:u w:color="000000"/>
          <w:rtl w:val="0"/>
          <w:lang w:val="it-IT"/>
        </w:rPr>
        <w:t>è</w:t>
      </w:r>
      <w:r>
        <w:rPr>
          <w:rFonts w:ascii="Helvetica" w:hAnsi="Helvetica"/>
          <w:sz w:val="24"/>
          <w:szCs w:val="24"/>
          <w:u w:color="000000"/>
          <w:rtl w:val="0"/>
        </w:rPr>
        <w:t>ne Harve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y, b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ureau de projet en tourisme responsable et durable,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</w:rPr>
        <w:t>minist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rtl w:val="0"/>
          <w:lang w:val="it-IT"/>
        </w:rPr>
        <w:t>è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fr-FR"/>
        </w:rPr>
        <w:t>re du Tourisme du Qu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Fonts w:ascii="Helvetica" w:cs="Helvetica" w:hAnsi="Helvetica" w:eastAsia="Helvetica"/>
          <w:sz w:val="24"/>
          <w:szCs w:val="24"/>
          <w:u w:color="000000"/>
          <w:rtl w:val="0"/>
        </w:rPr>
      </w:pP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1.4- </w:t>
      </w:r>
      <w:r>
        <w:rPr>
          <w:rFonts w:ascii="Helvetica" w:hAnsi="Helvetica"/>
          <w:sz w:val="24"/>
          <w:szCs w:val="24"/>
          <w:u w:color="000000"/>
          <w:rtl w:val="0"/>
          <w:lang w:val="it-IT"/>
        </w:rPr>
        <w:t>Pascale Marcott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e, p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rofesseure,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</w:rPr>
        <w:t>Universit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</w:rPr>
        <w:t>Lava</w:t>
      </w:r>
      <w:r>
        <w:rPr>
          <w:rFonts w:ascii="Helvetica" w:hAnsi="Helvetica"/>
          <w:sz w:val="24"/>
          <w:szCs w:val="24"/>
          <w:u w:color="000000"/>
          <w:rtl w:val="0"/>
        </w:rPr>
        <w:t>l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sz w:val="24"/>
          <w:szCs w:val="24"/>
          <w:u w:color="000000"/>
          <w:shd w:val="clear" w:color="auto" w:fill="ffffff"/>
          <w:rtl w:val="0"/>
        </w:rPr>
      </w:pP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fr-FR"/>
        </w:rPr>
        <w:t xml:space="preserve">1.5- 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fr-FR"/>
        </w:rPr>
        <w:t>Jean-Michel Perron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fr-FR"/>
        </w:rPr>
        <w:t>, s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en-US"/>
        </w:rPr>
        <w:t>ecr</w:t>
      </w:r>
      <w:r>
        <w:rPr>
          <w:rStyle w:val="Aucun"/>
          <w:rFonts w:ascii="Helvetica" w:hAnsi="Helvetica" w:hint="default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fr-FR"/>
        </w:rPr>
        <w:t>taire-tr</w:t>
      </w:r>
      <w:r>
        <w:rPr>
          <w:rStyle w:val="Aucun"/>
          <w:rFonts w:ascii="Helvetica" w:hAnsi="Helvetica" w:hint="default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it-IT"/>
        </w:rPr>
        <w:t>sorier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  <w:lang w:val="fr-FR"/>
        </w:rPr>
        <w:t>,</w:t>
      </w:r>
      <w:r>
        <w:rPr>
          <w:rStyle w:val="Aucun"/>
          <w:rFonts w:ascii="Helvetica" w:hAnsi="Helvetica"/>
          <w:sz w:val="24"/>
          <w:szCs w:val="24"/>
          <w:u w:color="000000"/>
          <w:shd w:val="clear" w:color="auto" w:fill="ffffff"/>
          <w:rtl w:val="0"/>
        </w:rPr>
        <w:t xml:space="preserve">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shd w:val="clear" w:color="auto" w:fill="ffffff"/>
          <w:rtl w:val="0"/>
          <w:lang w:val="fr-FR"/>
        </w:rPr>
        <w:t>Tourisme durable Qu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shd w:val="clear" w:color="auto" w:fill="ffffff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2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  <w:lang w:val="fr-FR"/>
        </w:rPr>
        <w:t>e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Panel: Point de vue des organismes institutionnels</w:t>
      </w:r>
    </w:p>
    <w:p>
      <w:pPr>
        <w:pStyle w:val="Par défaut"/>
        <w:bidi w:val="0"/>
        <w:spacing w:before="0" w:line="240" w:lineRule="auto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rtl w:val="0"/>
        </w:rPr>
      </w:pPr>
      <w:r>
        <w:rPr>
          <w:rFonts w:ascii="Helvetica" w:hAnsi="Helvetica"/>
          <w:rtl w:val="0"/>
          <w:lang w:val="fr-FR"/>
        </w:rPr>
        <w:t xml:space="preserve">2.1- </w:t>
      </w:r>
      <w:r>
        <w:rPr>
          <w:rFonts w:ascii="Helvetica" w:hAnsi="Helvetica"/>
          <w:rtl w:val="0"/>
        </w:rPr>
        <w:t>Mikha</w:t>
      </w:r>
      <w:r>
        <w:rPr>
          <w:rFonts w:ascii="Helvetica" w:hAnsi="Helvetica" w:hint="default"/>
          <w:rtl w:val="0"/>
          <w:lang w:val="nl-NL"/>
        </w:rPr>
        <w:t>ë</w:t>
      </w:r>
      <w:r>
        <w:rPr>
          <w:rFonts w:ascii="Helvetica" w:hAnsi="Helvetica"/>
          <w:rtl w:val="0"/>
          <w:lang w:val="fr-FR"/>
        </w:rPr>
        <w:t>l de Thyse</w:t>
      </w:r>
      <w:r>
        <w:rPr>
          <w:rFonts w:ascii="Helvetica" w:hAnsi="Helvetica"/>
          <w:rtl w:val="0"/>
          <w:lang w:val="fr-FR"/>
        </w:rPr>
        <w:t>, s</w:t>
      </w:r>
      <w:r>
        <w:rPr>
          <w:rFonts w:ascii="Helvetica" w:hAnsi="Helvetica"/>
          <w:rtl w:val="0"/>
          <w:lang w:val="en-US"/>
        </w:rPr>
        <w:t>ecr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taire g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</w:rPr>
        <w:t>n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es-ES_tradnl"/>
        </w:rPr>
        <w:t xml:space="preserve">ral, 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>Organisation des villes du patrimoine mondial</w:t>
      </w:r>
    </w:p>
    <w:p>
      <w:pPr>
        <w:pStyle w:val="Par défaut"/>
        <w:bidi w:val="0"/>
        <w:spacing w:before="0" w:line="240" w:lineRule="auto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rtl w:val="0"/>
        </w:rPr>
      </w:pPr>
      <w:r>
        <w:rPr>
          <w:rStyle w:val="Aucun"/>
          <w:rFonts w:ascii="Helvetica" w:hAnsi="Helvetica"/>
          <w:rtl w:val="0"/>
          <w:lang w:val="fr-FR"/>
        </w:rPr>
        <w:t xml:space="preserve">2.2- </w:t>
      </w:r>
      <w:r>
        <w:rPr>
          <w:rFonts w:ascii="Helvetica" w:hAnsi="Helvetica"/>
          <w:rtl w:val="0"/>
          <w:lang w:val="fr-FR"/>
        </w:rPr>
        <w:t>Jo-Anick Proulx</w:t>
      </w:r>
      <w:r>
        <w:rPr>
          <w:rFonts w:ascii="Helvetica" w:hAnsi="Helvetica"/>
          <w:rtl w:val="0"/>
          <w:lang w:val="fr-FR"/>
        </w:rPr>
        <w:t>, g</w:t>
      </w:r>
      <w:r>
        <w:rPr>
          <w:rFonts w:ascii="Helvetica" w:hAnsi="Helvetica"/>
          <w:rtl w:val="0"/>
          <w:lang w:val="fr-FR"/>
        </w:rPr>
        <w:t xml:space="preserve">estionnaire des ressources culturelles, </w:t>
      </w:r>
      <w:r>
        <w:rPr>
          <w:rStyle w:val="Aucun"/>
          <w:rFonts w:ascii="Helvetica" w:hAnsi="Helvetica"/>
          <w:i w:val="1"/>
          <w:iCs w:val="1"/>
          <w:rtl w:val="0"/>
        </w:rPr>
        <w:t>Parcs Canada</w:t>
      </w:r>
    </w:p>
    <w:p>
      <w:pPr>
        <w:pStyle w:val="Par défaut"/>
        <w:bidi w:val="0"/>
        <w:spacing w:before="0" w:line="240" w:lineRule="auto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rtl w:val="0"/>
        </w:rPr>
      </w:pPr>
      <w:r>
        <w:rPr>
          <w:rFonts w:ascii="Helvetica" w:hAnsi="Helvetica"/>
          <w:rtl w:val="0"/>
          <w:lang w:val="fr-FR"/>
        </w:rPr>
        <w:t xml:space="preserve">2.3- </w:t>
      </w:r>
      <w:r>
        <w:rPr>
          <w:rFonts w:ascii="Helvetica" w:hAnsi="Helvetica"/>
          <w:rtl w:val="0"/>
        </w:rPr>
        <w:t>Robert Mercure</w:t>
      </w:r>
      <w:r>
        <w:rPr>
          <w:rFonts w:ascii="Helvetica" w:hAnsi="Helvetica"/>
          <w:rtl w:val="0"/>
          <w:lang w:val="fr-FR"/>
        </w:rPr>
        <w:t>, d</w:t>
      </w:r>
      <w:r>
        <w:rPr>
          <w:rFonts w:ascii="Helvetica" w:hAnsi="Helvetica"/>
          <w:rtl w:val="0"/>
          <w:lang w:val="fr-FR"/>
        </w:rPr>
        <w:t>irecteur g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</w:rPr>
        <w:t>n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es-ES_tradnl"/>
        </w:rPr>
        <w:t xml:space="preserve">ral, </w:t>
      </w:r>
      <w:r>
        <w:rPr>
          <w:rStyle w:val="Aucun"/>
          <w:rFonts w:ascii="Helvetica" w:hAnsi="Helvetica"/>
          <w:i w:val="1"/>
          <w:iCs w:val="1"/>
          <w:rtl w:val="0"/>
          <w:lang w:val="en-US"/>
        </w:rPr>
        <w:t>Destination Qu</w:t>
      </w:r>
      <w:r>
        <w:rPr>
          <w:rStyle w:val="Aucun"/>
          <w:rFonts w:ascii="Helvetica" w:hAnsi="Helvetica" w:hint="default"/>
          <w:i w:val="1"/>
          <w:iCs w:val="1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rtl w:val="0"/>
        </w:rPr>
        <w:t>bec Cit</w:t>
      </w:r>
      <w:r>
        <w:rPr>
          <w:rStyle w:val="Aucun"/>
          <w:rFonts w:ascii="Helvetica" w:hAnsi="Helvetica" w:hint="default"/>
          <w:i w:val="1"/>
          <w:iCs w:val="1"/>
          <w:rtl w:val="0"/>
          <w:lang w:val="fr-FR"/>
        </w:rPr>
        <w:t>é</w:t>
      </w:r>
    </w:p>
    <w:p>
      <w:pPr>
        <w:pStyle w:val="Par défaut"/>
        <w:bidi w:val="0"/>
        <w:spacing w:before="0" w:line="240" w:lineRule="auto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rtl w:val="0"/>
        </w:rPr>
      </w:pPr>
      <w:r>
        <w:rPr>
          <w:rFonts w:ascii="Helvetica" w:hAnsi="Helvetica"/>
          <w:rtl w:val="0"/>
          <w:lang w:val="fr-FR"/>
        </w:rPr>
        <w:t xml:space="preserve">2.4- </w:t>
      </w:r>
      <w:r>
        <w:rPr>
          <w:rFonts w:ascii="Helvetica" w:hAnsi="Helvetica"/>
          <w:rtl w:val="0"/>
          <w:lang w:val="da-DK"/>
        </w:rPr>
        <w:t>Peter</w:t>
      </w:r>
      <w:r>
        <w:rPr>
          <w:rFonts w:ascii="Helvetica" w:hAnsi="Helvetica"/>
          <w:rtl w:val="0"/>
          <w:lang w:val="fr-FR"/>
        </w:rPr>
        <w:t xml:space="preserve"> </w:t>
      </w:r>
      <w:r>
        <w:rPr>
          <w:rFonts w:ascii="Helvetica" w:hAnsi="Helvetica"/>
          <w:rtl w:val="0"/>
          <w:lang w:val="en-US"/>
        </w:rPr>
        <w:t>Murphy</w:t>
      </w:r>
      <w:r>
        <w:rPr>
          <w:rFonts w:ascii="Helvetica" w:hAnsi="Helvetica"/>
          <w:rtl w:val="0"/>
          <w:lang w:val="fr-FR"/>
        </w:rPr>
        <w:t xml:space="preserve"> c</w:t>
      </w:r>
      <w:r>
        <w:rPr>
          <w:rFonts w:ascii="Helvetica" w:hAnsi="Helvetica"/>
          <w:rtl w:val="0"/>
          <w:lang w:val="fr-FR"/>
        </w:rPr>
        <w:t>oordonnateur</w:t>
      </w:r>
      <w:r>
        <w:rPr>
          <w:rFonts w:ascii="Helvetica" w:hAnsi="Helvetica"/>
          <w:rtl w:val="0"/>
          <w:lang w:val="fr-FR"/>
        </w:rPr>
        <w:t xml:space="preserve"> </w:t>
      </w:r>
      <w:r>
        <w:rPr>
          <w:rFonts w:ascii="Helvetica" w:hAnsi="Helvetica" w:hint="default"/>
          <w:rtl w:val="0"/>
        </w:rPr>
        <w:t xml:space="preserve">à </w:t>
      </w:r>
      <w:r>
        <w:rPr>
          <w:rFonts w:ascii="Helvetica" w:hAnsi="Helvetica"/>
          <w:rtl w:val="0"/>
          <w:lang w:val="fr-FR"/>
        </w:rPr>
        <w:t>l</w:t>
      </w:r>
      <w:r>
        <w:rPr>
          <w:rFonts w:ascii="Helvetica" w:hAnsi="Helvetica" w:hint="default"/>
          <w:rtl w:val="1"/>
        </w:rPr>
        <w:t>’</w:t>
      </w:r>
      <w:r>
        <w:rPr>
          <w:rFonts w:ascii="Helvetica" w:hAnsi="Helvetica"/>
          <w:rtl w:val="0"/>
        </w:rPr>
        <w:t>am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 xml:space="preserve">nagement et </w:t>
      </w:r>
      <w:r>
        <w:rPr>
          <w:rFonts w:ascii="Helvetica" w:hAnsi="Helvetica" w:hint="default"/>
          <w:rtl w:val="0"/>
        </w:rPr>
        <w:t xml:space="preserve">à </w:t>
      </w:r>
      <w:r>
        <w:rPr>
          <w:rFonts w:ascii="Helvetica" w:hAnsi="Helvetica"/>
          <w:rtl w:val="0"/>
          <w:lang w:val="fr-FR"/>
        </w:rPr>
        <w:t>la mise en valeur,</w:t>
      </w:r>
      <w:r>
        <w:rPr>
          <w:rFonts w:ascii="Helvetica" w:hAnsi="Helvetica" w:hint="default"/>
          <w:rtl w:val="0"/>
        </w:rPr>
        <w:t> 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>Commission de la Capitale nationale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 xml:space="preserve"> du Qu</w:t>
      </w:r>
      <w:r>
        <w:rPr>
          <w:rStyle w:val="Aucun"/>
          <w:rFonts w:ascii="Helvetica" w:hAnsi="Helvetica" w:hint="default"/>
          <w:i w:val="1"/>
          <w:iCs w:val="1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sz w:val="24"/>
          <w:szCs w:val="24"/>
          <w:u w:color="000000"/>
          <w:rtl w:val="0"/>
        </w:rPr>
      </w:pPr>
      <w:r>
        <w:rPr>
          <w:rStyle w:val="Aucun"/>
          <w:rFonts w:ascii="Helvetica" w:hAnsi="Helvetica"/>
          <w:sz w:val="24"/>
          <w:szCs w:val="24"/>
          <w:u w:color="000000"/>
          <w:rtl w:val="0"/>
          <w:lang w:val="fr-FR"/>
        </w:rPr>
        <w:t xml:space="preserve">2.5- 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Charles Marceau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, d</w:t>
      </w:r>
      <w:r>
        <w:rPr>
          <w:rFonts w:ascii="Helvetica" w:hAnsi="Helvetica" w:hint="default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veloppement </w:t>
      </w:r>
      <w:r>
        <w:rPr>
          <w:rFonts w:ascii="Helvetica" w:hAnsi="Helvetica" w:hint="default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conomique et grands projets,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fr-FR"/>
        </w:rPr>
        <w:t>Ville de Qu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sz w:val="24"/>
          <w:szCs w:val="24"/>
          <w:u w:color="000000"/>
          <w:rtl w:val="0"/>
        </w:rPr>
      </w:pP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2.6- </w:t>
      </w:r>
      <w:r>
        <w:rPr>
          <w:rFonts w:ascii="Helvetica" w:hAnsi="Helvetica"/>
          <w:sz w:val="24"/>
          <w:szCs w:val="24"/>
          <w:u w:color="000000"/>
          <w:rtl w:val="0"/>
          <w:lang w:val="de-DE"/>
        </w:rPr>
        <w:t>Yohann Maubrun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>, d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irecteur, Bureau des Grands </w:t>
      </w:r>
      <w:r>
        <w:rPr>
          <w:rFonts w:ascii="Helvetica" w:hAnsi="Helvetica" w:hint="default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sz w:val="24"/>
          <w:szCs w:val="24"/>
          <w:u w:color="000000"/>
          <w:rtl w:val="0"/>
        </w:rPr>
        <w:t>v</w:t>
      </w:r>
      <w:r>
        <w:rPr>
          <w:rFonts w:ascii="Helvetica" w:hAnsi="Helvetica" w:hint="default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nements,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fr-FR"/>
        </w:rPr>
        <w:t>Ville de Qu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3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  <w:lang w:val="fr-FR"/>
        </w:rPr>
        <w:t>e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Panel: Point de vue des entreprises touristiques</w:t>
      </w:r>
    </w:p>
    <w:p>
      <w:pPr>
        <w:pStyle w:val="Par défaut"/>
        <w:bidi w:val="0"/>
        <w:spacing w:before="0" w:line="240" w:lineRule="auto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rtl w:val="0"/>
        </w:rPr>
      </w:pPr>
      <w:r>
        <w:rPr>
          <w:rFonts w:ascii="Helvetica" w:hAnsi="Helvetica"/>
          <w:rtl w:val="0"/>
          <w:lang w:val="fr-FR"/>
        </w:rPr>
        <w:t xml:space="preserve">3.1- </w:t>
      </w:r>
      <w:r>
        <w:rPr>
          <w:rFonts w:ascii="Helvetica" w:hAnsi="Helvetica"/>
          <w:rtl w:val="0"/>
          <w:lang w:val="it-IT"/>
        </w:rPr>
        <w:t>Patrick Turcotte</w:t>
      </w:r>
      <w:r>
        <w:rPr>
          <w:rFonts w:ascii="Helvetica" w:hAnsi="Helvetica"/>
          <w:rtl w:val="0"/>
          <w:lang w:val="fr-FR"/>
        </w:rPr>
        <w:t>, d</w:t>
      </w:r>
      <w:r>
        <w:rPr>
          <w:rFonts w:ascii="Helvetica" w:hAnsi="Helvetica"/>
          <w:rtl w:val="0"/>
          <w:lang w:val="pt-PT"/>
        </w:rPr>
        <w:t xml:space="preserve">irection Espaces Dalhousie, 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>Port de Qu</w:t>
      </w:r>
      <w:r>
        <w:rPr>
          <w:rStyle w:val="Aucun"/>
          <w:rFonts w:ascii="Helvetica" w:hAnsi="Helvetica" w:hint="default"/>
          <w:i w:val="1"/>
          <w:iCs w:val="1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rtl w:val="0"/>
          <w:lang w:val="en-US"/>
        </w:rPr>
        <w:t>bec</w:t>
      </w:r>
    </w:p>
    <w:p>
      <w:pPr>
        <w:pStyle w:val="Par défaut"/>
        <w:bidi w:val="0"/>
        <w:spacing w:before="0" w:line="240" w:lineRule="auto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shd w:val="clear" w:color="auto" w:fill="ffffff"/>
          <w:rtl w:val="0"/>
        </w:rPr>
      </w:pPr>
      <w:r>
        <w:rPr>
          <w:rStyle w:val="Aucun"/>
          <w:rFonts w:ascii="Helvetica" w:hAnsi="Helvetica"/>
          <w:rtl w:val="0"/>
          <w:lang w:val="fr-FR"/>
        </w:rPr>
        <w:t xml:space="preserve">3.2- </w:t>
      </w:r>
      <w:r>
        <w:rPr>
          <w:rFonts w:ascii="Helvetica" w:hAnsi="Helvetica"/>
          <w:rtl w:val="0"/>
        </w:rPr>
        <w:t xml:space="preserve">Marjolaine </w:t>
      </w:r>
      <w:r>
        <w:rPr>
          <w:rFonts w:ascii="Helvetica" w:hAnsi="Helvetica"/>
          <w:rtl w:val="0"/>
          <w:lang w:val="fr-FR"/>
        </w:rPr>
        <w:t>d</w:t>
      </w:r>
      <w:r>
        <w:rPr>
          <w:rFonts w:ascii="Helvetica" w:hAnsi="Helvetica"/>
          <w:rtl w:val="0"/>
        </w:rPr>
        <w:t>e Sa</w:t>
      </w:r>
      <w:r>
        <w:rPr>
          <w:rFonts w:ascii="Helvetica" w:hAnsi="Helvetica"/>
          <w:rtl w:val="0"/>
          <w:lang w:val="fr-FR"/>
        </w:rPr>
        <w:t>, d</w:t>
      </w:r>
      <w:r>
        <w:rPr>
          <w:rStyle w:val="Aucun"/>
          <w:rFonts w:ascii="Helvetica" w:hAnsi="Helvetica"/>
          <w:shd w:val="clear" w:color="auto" w:fill="ffffff"/>
          <w:rtl w:val="0"/>
          <w:lang w:val="fr-FR"/>
        </w:rPr>
        <w:t>irectrice g</w:t>
      </w:r>
      <w:r>
        <w:rPr>
          <w:rStyle w:val="Aucun"/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hd w:val="clear" w:color="auto" w:fill="ffffff"/>
          <w:rtl w:val="0"/>
        </w:rPr>
        <w:t>n</w:t>
      </w:r>
      <w:r>
        <w:rPr>
          <w:rStyle w:val="Aucun"/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hd w:val="clear" w:color="auto" w:fill="ffffff"/>
          <w:rtl w:val="0"/>
          <w:lang w:val="it-IT"/>
        </w:rPr>
        <w:t xml:space="preserve">rale, </w:t>
      </w:r>
      <w:r>
        <w:rPr>
          <w:rStyle w:val="Aucun"/>
          <w:rFonts w:ascii="Helvetica" w:hAnsi="Helvetica"/>
          <w:i w:val="1"/>
          <w:iCs w:val="1"/>
          <w:shd w:val="clear" w:color="auto" w:fill="ffffff"/>
          <w:rtl w:val="0"/>
          <w:lang w:val="fr-FR"/>
        </w:rPr>
        <w:t>Association h</w:t>
      </w:r>
      <w:r>
        <w:rPr>
          <w:rStyle w:val="Aucun"/>
          <w:rFonts w:ascii="Helvetica" w:hAnsi="Helvetica" w:hint="default"/>
          <w:i w:val="1"/>
          <w:iCs w:val="1"/>
          <w:shd w:val="clear" w:color="auto" w:fill="ffffff"/>
          <w:rtl w:val="0"/>
        </w:rPr>
        <w:t>ô</w:t>
      </w:r>
      <w:r>
        <w:rPr>
          <w:rStyle w:val="Aucun"/>
          <w:rFonts w:ascii="Helvetica" w:hAnsi="Helvetica"/>
          <w:i w:val="1"/>
          <w:iCs w:val="1"/>
          <w:shd w:val="clear" w:color="auto" w:fill="ffffff"/>
          <w:rtl w:val="0"/>
        </w:rPr>
        <w:t>teli</w:t>
      </w:r>
      <w:r>
        <w:rPr>
          <w:rStyle w:val="Aucun"/>
          <w:rFonts w:ascii="Helvetica" w:hAnsi="Helvetica" w:hint="default"/>
          <w:i w:val="1"/>
          <w:iCs w:val="1"/>
          <w:shd w:val="clear" w:color="auto" w:fill="ffffff"/>
          <w:rtl w:val="0"/>
          <w:lang w:val="it-IT"/>
        </w:rPr>
        <w:t>è</w:t>
      </w:r>
      <w:r>
        <w:rPr>
          <w:rStyle w:val="Aucun"/>
          <w:rFonts w:ascii="Helvetica" w:hAnsi="Helvetica"/>
          <w:i w:val="1"/>
          <w:iCs w:val="1"/>
          <w:shd w:val="clear" w:color="auto" w:fill="ffffff"/>
          <w:rtl w:val="0"/>
          <w:lang w:val="fr-FR"/>
        </w:rPr>
        <w:t>re de la r</w:t>
      </w:r>
      <w:r>
        <w:rPr>
          <w:rStyle w:val="Aucun"/>
          <w:rFonts w:ascii="Helvetica" w:hAnsi="Helvetica" w:hint="default"/>
          <w:i w:val="1"/>
          <w:iCs w:val="1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hd w:val="clear" w:color="auto" w:fill="ffffff"/>
          <w:rtl w:val="0"/>
          <w:lang w:val="fr-FR"/>
        </w:rPr>
        <w:t>gion de Qu</w:t>
      </w:r>
      <w:r>
        <w:rPr>
          <w:rStyle w:val="Aucun"/>
          <w:rFonts w:ascii="Helvetica" w:hAnsi="Helvetica" w:hint="default"/>
          <w:i w:val="1"/>
          <w:iCs w:val="1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hd w:val="clear" w:color="auto" w:fill="ffffff"/>
          <w:rtl w:val="0"/>
          <w:lang w:val="en-US"/>
        </w:rPr>
        <w:t>bec</w:t>
      </w:r>
    </w:p>
    <w:p>
      <w:pPr>
        <w:pStyle w:val="Par défaut"/>
        <w:bidi w:val="0"/>
        <w:spacing w:before="0" w:line="240" w:lineRule="auto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shd w:val="clear" w:color="auto" w:fill="ffffff"/>
          <w:rtl w:val="0"/>
        </w:rPr>
      </w:pPr>
      <w:r>
        <w:rPr>
          <w:rStyle w:val="Aucun"/>
          <w:rFonts w:ascii="Helvetica" w:hAnsi="Helvetica"/>
          <w:rtl w:val="0"/>
          <w:lang w:val="fr-FR"/>
        </w:rPr>
        <w:t xml:space="preserve">3.3- </w:t>
      </w:r>
      <w:r>
        <w:rPr>
          <w:rFonts w:ascii="Helvetica" w:hAnsi="Helvetica"/>
          <w:rtl w:val="0"/>
          <w:lang w:val="en-US"/>
        </w:rPr>
        <w:t>Marilyn D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</w:rPr>
        <w:t>sy</w:t>
      </w:r>
      <w:r>
        <w:rPr>
          <w:rFonts w:ascii="Helvetica" w:hAnsi="Helvetica"/>
          <w:rtl w:val="0"/>
          <w:lang w:val="fr-FR"/>
        </w:rPr>
        <w:t xml:space="preserve">, </w:t>
      </w:r>
      <w:r>
        <w:rPr>
          <w:rStyle w:val="Aucun"/>
          <w:rFonts w:ascii="Helvetica" w:hAnsi="Helvetica"/>
          <w:sz w:val="24"/>
          <w:szCs w:val="24"/>
          <w:rtl w:val="0"/>
          <w:lang w:val="fr-FR"/>
        </w:rPr>
        <w:t>d</w:t>
      </w:r>
      <w:r>
        <w:rPr>
          <w:rStyle w:val="Aucun"/>
          <w:rFonts w:ascii="Helvetica" w:hAnsi="Helvetica"/>
          <w:sz w:val="24"/>
          <w:szCs w:val="24"/>
          <w:shd w:val="clear" w:color="auto" w:fill="ffffff"/>
          <w:rtl w:val="0"/>
          <w:lang w:val="fr-FR"/>
        </w:rPr>
        <w:t>irectrice g</w:t>
      </w:r>
      <w:r>
        <w:rPr>
          <w:rStyle w:val="Aucun"/>
          <w:rFonts w:ascii="Helvetica" w:hAnsi="Helvetica" w:hint="default"/>
          <w:sz w:val="24"/>
          <w:szCs w:val="24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4"/>
          <w:szCs w:val="24"/>
          <w:shd w:val="clear" w:color="auto" w:fill="ffffff"/>
          <w:rtl w:val="0"/>
        </w:rPr>
        <w:t>n</w:t>
      </w:r>
      <w:r>
        <w:rPr>
          <w:rStyle w:val="Aucun"/>
          <w:rFonts w:ascii="Helvetica" w:hAnsi="Helvetica" w:hint="default"/>
          <w:sz w:val="24"/>
          <w:szCs w:val="24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4"/>
          <w:szCs w:val="24"/>
          <w:shd w:val="clear" w:color="auto" w:fill="ffffff"/>
          <w:rtl w:val="0"/>
          <w:lang w:val="it-IT"/>
        </w:rPr>
        <w:t>rale,</w:t>
      </w:r>
      <w:r>
        <w:rPr>
          <w:rStyle w:val="Aucun"/>
          <w:rFonts w:ascii="Helvetica" w:hAnsi="Helvetica"/>
          <w:sz w:val="24"/>
          <w:szCs w:val="24"/>
          <w:shd w:val="clear" w:color="auto" w:fill="ffffff"/>
          <w:rtl w:val="0"/>
          <w:lang w:val="fr-FR"/>
        </w:rPr>
        <w:t xml:space="preserve"> </w:t>
      </w:r>
      <w:r>
        <w:rPr>
          <w:rStyle w:val="Aucun"/>
          <w:rFonts w:ascii="Helvetica" w:hAnsi="Helvetica"/>
          <w:i w:val="1"/>
          <w:iCs w:val="1"/>
          <w:shd w:val="clear" w:color="auto" w:fill="ffffff"/>
          <w:rtl w:val="0"/>
          <w:lang w:val="fr-FR"/>
        </w:rPr>
        <w:t>Association des agences r</w:t>
      </w:r>
      <w:r>
        <w:rPr>
          <w:rStyle w:val="Aucun"/>
          <w:rFonts w:ascii="Helvetica" w:hAnsi="Helvetica" w:hint="default"/>
          <w:i w:val="1"/>
          <w:iCs w:val="1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hd w:val="clear" w:color="auto" w:fill="ffffff"/>
          <w:rtl w:val="0"/>
          <w:lang w:val="fr-FR"/>
        </w:rPr>
        <w:t>ceptives et forfaitistes du Qu</w:t>
      </w:r>
      <w:r>
        <w:rPr>
          <w:rStyle w:val="Aucun"/>
          <w:rFonts w:ascii="Helvetica" w:hAnsi="Helvetica" w:hint="default"/>
          <w:i w:val="1"/>
          <w:iCs w:val="1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hd w:val="clear" w:color="auto" w:fill="ffffff"/>
          <w:rtl w:val="0"/>
          <w:lang w:val="en-US"/>
        </w:rPr>
        <w:t>bec</w:t>
      </w:r>
    </w:p>
    <w:p>
      <w:pPr>
        <w:pStyle w:val="Par défaut"/>
        <w:bidi w:val="0"/>
        <w:spacing w:before="0" w:line="240" w:lineRule="auto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rtl w:val="0"/>
        </w:rPr>
      </w:pPr>
      <w:r>
        <w:rPr>
          <w:rStyle w:val="Aucun"/>
          <w:rFonts w:ascii="Helvetica" w:hAnsi="Helvetica"/>
          <w:rtl w:val="0"/>
          <w:lang w:val="fr-FR"/>
        </w:rPr>
        <w:t xml:space="preserve">3.4- </w:t>
      </w:r>
      <w:r>
        <w:rPr>
          <w:rFonts w:ascii="Helvetica" w:hAnsi="Helvetica"/>
          <w:rtl w:val="0"/>
          <w:lang w:val="da-DK"/>
        </w:rPr>
        <w:t>Louise Labelle</w:t>
      </w:r>
      <w:r>
        <w:rPr>
          <w:rFonts w:ascii="Helvetica" w:hAnsi="Helvetica"/>
          <w:rtl w:val="0"/>
          <w:lang w:val="fr-FR"/>
        </w:rPr>
        <w:t xml:space="preserve"> &amp; </w:t>
      </w:r>
      <w:r>
        <w:rPr>
          <w:rFonts w:ascii="Helvetica" w:hAnsi="Helvetica"/>
          <w:rtl w:val="0"/>
          <w:lang w:val="fr-FR"/>
        </w:rPr>
        <w:t>Claude Beauchamp</w:t>
      </w:r>
      <w:r>
        <w:rPr>
          <w:rFonts w:ascii="Helvetica" w:hAnsi="Helvetica"/>
          <w:rtl w:val="0"/>
          <w:lang w:val="fr-FR"/>
        </w:rPr>
        <w:t xml:space="preserve">, </w:t>
      </w:r>
      <w:r>
        <w:rPr>
          <w:rStyle w:val="Aucun"/>
          <w:rFonts w:ascii="Helvetica" w:hAnsi="Helvetica"/>
          <w:sz w:val="24"/>
          <w:szCs w:val="24"/>
          <w:rtl w:val="0"/>
          <w:lang w:val="fr-FR"/>
        </w:rPr>
        <w:t>pr</w:t>
      </w:r>
      <w:r>
        <w:rPr>
          <w:rStyle w:val="Aucun"/>
          <w:rFonts w:ascii="Helvetica" w:hAnsi="Helvetica" w:hint="default"/>
          <w:sz w:val="24"/>
          <w:szCs w:val="24"/>
          <w:rtl w:val="0"/>
          <w:lang w:val="fr-FR"/>
        </w:rPr>
        <w:t>é</w:t>
      </w:r>
      <w:r>
        <w:rPr>
          <w:rStyle w:val="Aucun"/>
          <w:rFonts w:ascii="Helvetica" w:hAnsi="Helvetica"/>
          <w:sz w:val="24"/>
          <w:szCs w:val="24"/>
          <w:rtl w:val="0"/>
          <w:lang w:val="fr-FR"/>
        </w:rPr>
        <w:t>siden</w:t>
      </w:r>
      <w:r>
        <w:rPr>
          <w:rFonts w:ascii="Helvetica" w:hAnsi="Helvetica"/>
          <w:rtl w:val="0"/>
          <w:lang w:val="fr-FR"/>
        </w:rPr>
        <w:t xml:space="preserve">t, 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>Association des Guides touristiques de Qu</w:t>
      </w:r>
      <w:r>
        <w:rPr>
          <w:rStyle w:val="Aucun"/>
          <w:rFonts w:ascii="Helvetica" w:hAnsi="Helvetica" w:hint="default"/>
          <w:i w:val="1"/>
          <w:iCs w:val="1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rtl w:val="0"/>
          <w:lang w:val="en-US"/>
        </w:rPr>
        <w:t>bec</w:t>
      </w:r>
    </w:p>
    <w:p>
      <w:pPr>
        <w:pStyle w:val="Par défaut"/>
        <w:bidi w:val="0"/>
        <w:spacing w:before="0" w:line="240" w:lineRule="auto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rtl w:val="0"/>
        </w:rPr>
      </w:pPr>
      <w:r>
        <w:rPr>
          <w:rFonts w:ascii="Helvetica" w:hAnsi="Helvetica"/>
          <w:rtl w:val="0"/>
          <w:lang w:val="fr-FR"/>
        </w:rPr>
        <w:t xml:space="preserve">3.5- </w:t>
      </w:r>
      <w:r>
        <w:rPr>
          <w:rFonts w:ascii="Helvetica" w:hAnsi="Helvetica"/>
          <w:rtl w:val="0"/>
          <w:lang w:val="en-US"/>
        </w:rPr>
        <w:t>Donald Gilbert</w:t>
      </w:r>
      <w:r>
        <w:rPr>
          <w:rFonts w:ascii="Helvetica" w:hAnsi="Helvetica"/>
          <w:rtl w:val="0"/>
          <w:lang w:val="fr-FR"/>
        </w:rPr>
        <w:t>, directeur g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n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 xml:space="preserve">ral, </w:t>
      </w:r>
      <w:r>
        <w:rPr>
          <w:rStyle w:val="Aucun"/>
          <w:rFonts w:ascii="Helvetica" w:hAnsi="Helvetica"/>
          <w:i w:val="1"/>
          <w:iCs w:val="1"/>
          <w:rtl w:val="0"/>
        </w:rPr>
        <w:t>Soci</w:t>
      </w:r>
      <w:r>
        <w:rPr>
          <w:rStyle w:val="Aucun"/>
          <w:rFonts w:ascii="Helvetica" w:hAnsi="Helvetica" w:hint="default"/>
          <w:i w:val="1"/>
          <w:iCs w:val="1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rtl w:val="0"/>
        </w:rPr>
        <w:t>t</w:t>
      </w:r>
      <w:r>
        <w:rPr>
          <w:rStyle w:val="Aucun"/>
          <w:rFonts w:ascii="Helvetica" w:hAnsi="Helvetica" w:hint="default"/>
          <w:i w:val="1"/>
          <w:iCs w:val="1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i w:val="1"/>
          <w:iCs w:val="1"/>
          <w:rtl w:val="0"/>
        </w:rPr>
        <w:t>de d</w:t>
      </w:r>
      <w:r>
        <w:rPr>
          <w:rStyle w:val="Aucun"/>
          <w:rFonts w:ascii="Helvetica" w:hAnsi="Helvetica" w:hint="default"/>
          <w:i w:val="1"/>
          <w:iCs w:val="1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>veloppement commercial du Vieux-Qu</w:t>
      </w:r>
      <w:r>
        <w:rPr>
          <w:rStyle w:val="Aucun"/>
          <w:rFonts w:ascii="Helvetica" w:hAnsi="Helvetica" w:hint="default"/>
          <w:i w:val="1"/>
          <w:iCs w:val="1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rtl w:val="0"/>
          <w:lang w:val="en-US"/>
        </w:rPr>
        <w:t>bec</w:t>
      </w:r>
    </w:p>
    <w:p>
      <w:pPr>
        <w:pStyle w:val="Par défaut"/>
        <w:bidi w:val="0"/>
        <w:spacing w:before="0" w:line="240" w:lineRule="auto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rtl w:val="0"/>
        </w:rPr>
      </w:pPr>
      <w:r>
        <w:rPr>
          <w:rStyle w:val="Aucun"/>
          <w:rFonts w:ascii="Helvetica" w:hAnsi="Helvetica"/>
          <w:rtl w:val="0"/>
          <w:lang w:val="fr-FR"/>
        </w:rPr>
        <w:t xml:space="preserve">3.6- </w:t>
      </w:r>
      <w:r>
        <w:rPr>
          <w:rFonts w:ascii="Helvetica" w:hAnsi="Helvetica"/>
          <w:rtl w:val="0"/>
        </w:rPr>
        <w:t>Carolanne Fournel</w:t>
      </w:r>
      <w:r>
        <w:rPr>
          <w:rFonts w:ascii="Helvetica" w:hAnsi="Helvetica"/>
          <w:rtl w:val="0"/>
          <w:lang w:val="fr-FR"/>
        </w:rPr>
        <w:t xml:space="preserve">, responsable du marketing, 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 xml:space="preserve">La </w:t>
      </w:r>
      <w:r>
        <w:rPr>
          <w:rStyle w:val="Aucun"/>
          <w:rFonts w:ascii="Helvetica" w:hAnsi="Helvetica"/>
          <w:i w:val="1"/>
          <w:iCs w:val="1"/>
          <w:rtl w:val="0"/>
          <w:lang w:val="nl-NL"/>
        </w:rPr>
        <w:t>Coop</w:t>
      </w:r>
      <w:r>
        <w:rPr>
          <w:rStyle w:val="Aucun"/>
          <w:rFonts w:ascii="Helvetica" w:hAnsi="Helvetica" w:hint="default"/>
          <w:i w:val="1"/>
          <w:iCs w:val="1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>rative du Quartier Petit Champlain</w:t>
      </w:r>
    </w:p>
    <w:p>
      <w:pPr>
        <w:pStyle w:val="Par défaut"/>
        <w:bidi w:val="0"/>
        <w:spacing w:before="0" w:line="240" w:lineRule="auto"/>
        <w:ind w:left="72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rtl w:val="0"/>
        </w:rPr>
      </w:pPr>
      <w:r>
        <w:rPr>
          <w:rFonts w:ascii="Helvetica" w:hAnsi="Helvetica"/>
          <w:rtl w:val="0"/>
          <w:lang w:val="fr-FR"/>
        </w:rPr>
        <w:t>3.7- Robert Plamondon, pr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sident &amp; Richard Samson, directeur g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n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 xml:space="preserve">ral, 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>Association des gens d</w:t>
      </w:r>
      <w:r>
        <w:rPr>
          <w:rStyle w:val="Aucun"/>
          <w:rFonts w:ascii="Helvetica" w:hAnsi="Helvetica" w:hint="default"/>
          <w:i w:val="1"/>
          <w:iCs w:val="1"/>
          <w:rtl w:val="1"/>
        </w:rPr>
        <w:t>’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>affaires du Vieux-Por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>t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4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  <w:lang w:val="fr-FR"/>
        </w:rPr>
        <w:t>e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Panel: C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onclusion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et discussion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Fonts w:ascii="Helvetica" w:cs="Helvetica" w:hAnsi="Helvetica" w:eastAsia="Helvetica"/>
          <w:sz w:val="24"/>
          <w:szCs w:val="24"/>
          <w:u w:color="000000"/>
          <w:rtl w:val="0"/>
        </w:rPr>
      </w:pPr>
      <w:r>
        <w:rPr>
          <w:rFonts w:ascii="Helvetica" w:hAnsi="Helvetica"/>
          <w:sz w:val="24"/>
          <w:szCs w:val="24"/>
          <w:u w:color="000000"/>
          <w:rtl w:val="0"/>
          <w:lang w:val="fr-FR"/>
        </w:rPr>
        <w:t xml:space="preserve">4.1- Discussion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Style w:val="Aucun"/>
          <w:rFonts w:ascii="Helvetica" w:cs="Helvetica" w:hAnsi="Helvetica" w:eastAsia="Helvetica"/>
          <w:sz w:val="24"/>
          <w:szCs w:val="24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4"/>
          <w:szCs w:val="24"/>
          <w:u w:color="000000"/>
          <w:rtl w:val="0"/>
          <w:lang w:val="fr-FR"/>
        </w:rPr>
        <w:t>4.2- Convention de Faro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Style w:val="Aucun"/>
          <w:rFonts w:ascii="Helvetica" w:cs="Helvetica" w:hAnsi="Helvetica" w:eastAsia="Helvetica"/>
          <w:sz w:val="24"/>
          <w:szCs w:val="24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4"/>
          <w:szCs w:val="24"/>
          <w:u w:color="000000"/>
          <w:rtl w:val="0"/>
          <w:lang w:val="fr-FR"/>
        </w:rPr>
        <w:t>4.3- L</w:t>
      </w:r>
      <w:r>
        <w:rPr>
          <w:rStyle w:val="Aucun"/>
          <w:rFonts w:ascii="Helvetica" w:hAnsi="Helvetica" w:hint="default"/>
          <w:sz w:val="24"/>
          <w:szCs w:val="24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4"/>
          <w:szCs w:val="24"/>
          <w:u w:color="000000"/>
          <w:rtl w:val="0"/>
          <w:lang w:val="fr-FR"/>
        </w:rPr>
        <w:t>exemple du Monast</w:t>
      </w:r>
      <w:r>
        <w:rPr>
          <w:rStyle w:val="Aucun"/>
          <w:rFonts w:ascii="Helvetica" w:hAnsi="Helvetica" w:hint="default"/>
          <w:sz w:val="24"/>
          <w:szCs w:val="24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4"/>
          <w:szCs w:val="24"/>
          <w:u w:color="000000"/>
          <w:rtl w:val="0"/>
          <w:lang w:val="fr-FR"/>
        </w:rPr>
        <w:t>re des Augustines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Style w:val="Aucun"/>
          <w:rFonts w:ascii="Helvetica" w:cs="Helvetica" w:hAnsi="Helvetica" w:eastAsia="Helvetica"/>
          <w:sz w:val="24"/>
          <w:szCs w:val="24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4"/>
          <w:szCs w:val="24"/>
          <w:u w:color="000000"/>
          <w:rtl w:val="0"/>
          <w:lang w:val="fr-FR"/>
        </w:rPr>
        <w:t>4.4- Identification et priorisation des actions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Style w:val="Aucun"/>
          <w:rFonts w:ascii="Helvetica" w:cs="Helvetica" w:hAnsi="Helvetica" w:eastAsia="Helvetica"/>
          <w:sz w:val="24"/>
          <w:szCs w:val="24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4"/>
          <w:szCs w:val="24"/>
          <w:u w:color="000000"/>
          <w:rtl w:val="0"/>
          <w:lang w:val="fr-FR"/>
        </w:rPr>
        <w:t>4.5- Mise en oeuvre des actions</w:t>
      </w:r>
    </w:p>
    <w:p>
      <w:pPr>
        <w:pStyle w:val="Par défaut"/>
        <w:bidi w:val="0"/>
        <w:spacing w:before="0" w:after="200" w:line="240" w:lineRule="auto"/>
        <w:ind w:left="72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outline w:val="0"/>
          <w:color w:val="151515"/>
          <w:rtl w:val="0"/>
          <w:lang w:val="fr-FR"/>
          <w14:textFill>
            <w14:solidFill>
              <w14:srgbClr w14:val="161616"/>
            </w14:solidFill>
          </w14:textFill>
        </w:rPr>
      </w:pPr>
      <w:r>
        <w:rPr>
          <w:rStyle w:val="Aucun"/>
          <w:rFonts w:ascii="Helvetica" w:hAnsi="Helvetica"/>
          <w:outline w:val="0"/>
          <w:color w:val="151515"/>
          <w:rtl w:val="0"/>
          <w:lang w:val="fr-FR"/>
          <w14:textFill>
            <w14:solidFill>
              <w14:srgbClr w14:val="161616"/>
            </w14:solidFill>
          </w14:textFill>
        </w:rPr>
        <w:t xml:space="preserve">4.6- Prochaines </w:t>
      </w:r>
      <w:r>
        <w:rPr>
          <w:rStyle w:val="Aucun"/>
          <w:rFonts w:ascii="Helvetica" w:hAnsi="Helvetica" w:hint="default"/>
          <w:outline w:val="0"/>
          <w:color w:val="151515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rtl w:val="0"/>
          <w:lang w:val="fr-FR"/>
          <w14:textFill>
            <w14:solidFill>
              <w14:srgbClr w14:val="161616"/>
            </w14:solidFill>
          </w14:textFill>
        </w:rPr>
        <w:t>tapes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</w:pPr>
      <w:r>
        <w:rPr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Mot de la fin et remerciements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Annexes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Annexe 1 Liste des participants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Annexe 2 Horaire de la journ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flexion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Annexe 3 Composition des panels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sz w:val="43"/>
          <w:szCs w:val="43"/>
          <w:shd w:val="clear" w:color="auto" w:fill="ffffff"/>
          <w:rtl w:val="0"/>
        </w:rPr>
      </w:pPr>
      <w:r>
        <w:rPr>
          <w:rStyle w:val="Aucun"/>
          <w:rFonts w:ascii="Helvetica" w:hAnsi="Helvetica"/>
          <w:b w:val="1"/>
          <w:bCs w:val="1"/>
          <w:sz w:val="32"/>
          <w:szCs w:val="32"/>
          <w:rtl w:val="0"/>
          <w:lang w:val="fr-FR"/>
        </w:rPr>
        <w:t>Introduction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juin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2021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, le C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omit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des citoyens du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 (C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>CVQ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)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et le Conseil de quartier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>bec/Cap-Blanc/Coline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parlementaire annon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ç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aient leur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cision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d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organiser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ensemble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une journ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flexion avec les acteurs du milieu sur la fa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ç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on de vivre autrement le tourisme dans le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bec, ville du patrimoine mondial de l'UNESCO. Cette journ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e, qui se veut le point de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part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une conversation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,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est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ten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es-ES_tradnl"/>
        </w:rPr>
        <w:t xml:space="preserve">ue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 8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cembre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2021 dans 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difice patrimoniale du Monast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re des Augustines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</w:rPr>
        <w:t>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id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 de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aliser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cette journ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flexion est venue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 la lecture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un article de M. Fran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ç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ois Bourque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,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paru dans Le Soleil du 29 mai 2021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,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auquel le CCVQ et le Conseil de quartier ont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pondu conjointement.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la suite de la pr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sentation par le journaliste des probl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matiques engendr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es par le tourisme de masse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dans le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en-US"/>
        </w:rPr>
        <w:t>bec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,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 xml:space="preserve"> il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tait alors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des plus opportun que les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sidents du quartier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agissent et fassent conna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î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tre leur appui au diagnostic qui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tait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pos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.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En outre,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à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la fin de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article,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M. Bourque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interpell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ait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les principaux intervenants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 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industrie touristique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savoir lequel d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entre eux osera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it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marrer une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flexion sur la fa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ç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on de revoir le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veloppement touristique du quartier pour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viter les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cueils d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avant la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pand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mie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et les cons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quences de la mono-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conomie touristique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</w:pPr>
      <w:r>
        <w:rPr>
          <w:rStyle w:val="Hyperlink.0"/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  <w:fldChar w:fldCharType="begin" w:fldLock="0"/>
      </w:r>
      <w:r>
        <w:rPr>
          <w:rStyle w:val="Hyperlink.0"/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  <w:instrText xml:space="preserve"> HYPERLINK "https://www.lesoleil.com/chroniques/francois-bourque/les-tabous-du-tourisme-de-masse-6851e4fd5b187501cefe4f2b8e3d1d59"</w:instrText>
      </w:r>
      <w:r>
        <w:rPr>
          <w:rStyle w:val="Hyperlink.0"/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  <w:fldChar w:fldCharType="separate" w:fldLock="0"/>
      </w:r>
      <w:r>
        <w:rPr>
          <w:rStyle w:val="Hyperlink.0"/>
          <w:rFonts w:ascii="Helvetica" w:hAnsi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:lang w:val="fr-FR"/>
          <w14:textFill>
            <w14:solidFill>
              <w14:srgbClr w14:val="0068DA"/>
            </w14:solidFill>
          </w14:textFill>
        </w:rPr>
        <w:t>https://www.lesoleil.com/chroniques/francois-bourque/les-tabous-du-tourisme-de-masse-6851e4fd5b187501cefe4f2b8e3d1d59</w:t>
      </w:r>
      <w:r>
        <w:rPr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  <w:fldChar w:fldCharType="end" w:fldLock="0"/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000000"/>
          <w:sz w:val="24"/>
          <w:szCs w:val="24"/>
          <w:u w:val="none"/>
          <w:shd w:val="clear" w:color="auto" w:fill="ffffff"/>
          <w:rtl w:val="0"/>
          <w14:textFill>
            <w14:solidFill>
              <w14:srgbClr w14:val="000000"/>
            </w14:solidFill>
          </w14:textFill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 CCVQ et le Conseil de quartier ont alors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cid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 relever le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fi. 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ayant aucun int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 direct dans les activit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s touristiques, il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tait donc plus ais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pour les deux organismes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entreprendre une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flexion externe sur la fa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ç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on de faire le tourisme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dans le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000000"/>
          <w:sz w:val="24"/>
          <w:szCs w:val="24"/>
          <w:u w:val="none" w:color="0067d9"/>
          <w:shd w:val="clear" w:color="auto" w:fill="ffffff"/>
          <w:rtl w:val="0"/>
          <w14:textFill>
            <w14:solidFill>
              <w14:srgbClr w14:val="000000"/>
            </w14:solidFill>
          </w14:textFill>
        </w:rPr>
      </w:pPr>
      <w:r>
        <w:rPr>
          <w:rStyle w:val="Hyperlink.0"/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  <w:fldChar w:fldCharType="begin" w:fldLock="0"/>
      </w:r>
      <w:r>
        <w:rPr>
          <w:rStyle w:val="Hyperlink.0"/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  <w:instrText xml:space="preserve"> HYPERLINK "https://www.lesoleil.com/opinions/point-de-vue/les-residents-du-vieux-quebec-repondent-presents-a-la-reflexion-sur-le-tourisme-dans-le-quartier-213992cbec865c7f2c0d1555ed4263b3"</w:instrText>
      </w:r>
      <w:r>
        <w:rPr>
          <w:rStyle w:val="Hyperlink.0"/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  <w:fldChar w:fldCharType="separate" w:fldLock="0"/>
      </w:r>
      <w:r>
        <w:rPr>
          <w:rStyle w:val="Hyperlink.0"/>
          <w:rFonts w:ascii="Helvetica" w:hAnsi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:lang w:val="fr-FR"/>
          <w14:textFill>
            <w14:solidFill>
              <w14:srgbClr w14:val="0068DA"/>
            </w14:solidFill>
          </w14:textFill>
        </w:rPr>
        <w:t>https://www.lesoleil.com/opinions/point-de-vue/les-residents-du-vieux-quebec-repondent-presents-a-la-reflexion-sur-le-tourisme-dans-le-quartier-213992cbec865c7f2c0d1555ed4263b3</w:t>
      </w:r>
      <w:r>
        <w:rPr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  <w:fldChar w:fldCharType="end" w:fldLock="0"/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a pand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es-ES_tradnl"/>
        </w:rPr>
        <w:t>mie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, qui 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vit depuis mars 2020,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a mis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da-DK"/>
        </w:rPr>
        <w:t xml:space="preserve">rude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preuve la mono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-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conomie touristique mise en place dans le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 au fil des ann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es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, comme le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crivait 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ex-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directeur g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es-ES_tradnl"/>
        </w:rPr>
        <w:t>ral de la Soci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de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veloppement commercial du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bec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dans un article paru dans Le Soleil du 16 juillet 2020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outline w:val="0"/>
          <w:color w:val="5b60ff"/>
          <w:sz w:val="28"/>
          <w:szCs w:val="28"/>
          <w:shd w:val="clear" w:color="auto" w:fill="ffffff"/>
          <w:rtl w:val="0"/>
          <w14:textFill>
            <w14:solidFill>
              <w14:srgbClr w14:val="5C60FF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Style w:val="Hyperlink.1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  <w:fldChar w:fldCharType="begin" w:fldLock="0"/>
      </w:r>
      <w:r>
        <w:rPr>
          <w:rStyle w:val="Hyperlink.1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  <w:instrText xml:space="preserve"> HYPERLINK "https://www.lesoleil.com/39252c8c461c7e1afa572162793abc71"</w:instrText>
      </w:r>
      <w:r>
        <w:rPr>
          <w:rStyle w:val="Hyperlink.1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  <w:fldChar w:fldCharType="separate" w:fldLock="0"/>
      </w:r>
      <w:r>
        <w:rPr>
          <w:rStyle w:val="Hyperlink.1"/>
          <w:rFonts w:ascii="Helvetica" w:hAnsi="Helvetica"/>
          <w:sz w:val="28"/>
          <w:szCs w:val="28"/>
          <w:shd w:val="clear" w:color="auto" w:fill="ffffff"/>
          <w:rtl w:val="0"/>
          <w:lang w:val="en-US"/>
        </w:rPr>
        <w:t>https://www.lesoleil.com/39252c8c461c7e1afa572162793abc71</w:t>
      </w:r>
      <w:r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  <w:fldChar w:fldCharType="end" w:fldLock="0"/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</w:rPr>
        <w:t>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absence de touristes internationaux a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montr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la faiblesse de ce mod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le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conomique.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Par contre, d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urant la m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ê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me p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riode, les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sidents du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 et des quartiers centraux de 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 ont red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couvert le quartier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historique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et se 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ont davantage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>appropri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alimentant le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sir de ne pas revivre la fr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quentation touristique de masse des ann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en-US"/>
        </w:rPr>
        <w:t>es ant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rieures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la COVID-19.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La cohabitation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sidents et tourisme de masse, ax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principalement sur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augmentation continuelle de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achalandage, a grandement affect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>la qualit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 vie des citoyens habitant le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bec. Que ce soient la perte de commerces de proximit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, les trottoirs bond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s, les bouchons de circulation dans les rues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troites du quartier,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invasion des autocars touristiques, les difficult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 de stationnement pour les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sidents, etc., les probl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mes ont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nombreux et souvent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nonc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pt-PT"/>
        </w:rPr>
        <w:t xml:space="preserve">s.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 pr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paration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la journ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flexion,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 CCVQ et le Conseil de quartier  ont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 xml:space="preserve"> sollicit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>diff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rents intervenants qui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on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>t enrichi la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flexion sur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impact du tourisme de masse v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cu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chelle du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bec et sur les moyens qui peuvent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ê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tre mis en place pour revoir la pratique actuelle du tourisme afin de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orienter davantage vers un tourisme plus durable. Plusieurs autres villes dans le monde ont entrepris de pareilles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flexions face aux cons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quences de la pand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>mie. La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flexion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qui a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entrepr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ise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 8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cembre dernier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avec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plus de 20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interlocuteurs s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inscrit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donc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dans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cette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 xml:space="preserve">marche internationale.  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 rapport ci-apr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 sur la journ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flexion sur le tourisme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dans le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 pr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sente les propos tenus par les participants et expose les pistes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actions propos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es pouvant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tre initi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es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court et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moyen terme pour amorcer 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objectif vis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par les organisateurs de 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nement, soit instaurer dans le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 un tourisme durable qui tienne compte des besoins et des pr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occupations des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sidents.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shd w:val="clear" w:color="auto" w:fill="ffffff"/>
          <w:rtl w:val="0"/>
        </w:rPr>
      </w:pPr>
      <w:r>
        <w:rPr>
          <w:rFonts w:ascii="Helvetica" w:hAnsi="Helvetica"/>
          <w:b w:val="1"/>
          <w:bCs w:val="1"/>
          <w:shd w:val="clear" w:color="auto" w:fill="ffffff"/>
          <w:rtl w:val="0"/>
          <w:lang w:val="fr-FR"/>
        </w:rPr>
        <w:t>Remerciements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  <w:r>
        <w:rPr>
          <w:rFonts w:ascii="Helvetica" w:hAnsi="Helvetica"/>
          <w:shd w:val="clear" w:color="auto" w:fill="ffffff"/>
          <w:rtl w:val="0"/>
          <w:lang w:val="fr-FR"/>
        </w:rPr>
        <w:t xml:space="preserve">Le CCVQ et le Conseil de quartier tiennent 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à </w:t>
      </w:r>
      <w:r>
        <w:rPr>
          <w:rFonts w:ascii="Helvetica" w:hAnsi="Helvetica"/>
          <w:shd w:val="clear" w:color="auto" w:fill="ffffff"/>
          <w:rtl w:val="0"/>
          <w:lang w:val="fr-FR"/>
        </w:rPr>
        <w:t>remercier sinc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è</w:t>
      </w:r>
      <w:r>
        <w:rPr>
          <w:rFonts w:ascii="Helvetica" w:hAnsi="Helvetica"/>
          <w:shd w:val="clear" w:color="auto" w:fill="ffffff"/>
          <w:rtl w:val="0"/>
          <w:lang w:val="fr-FR"/>
        </w:rPr>
        <w:t>rement: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  <w:r>
        <w:rPr>
          <w:rFonts w:ascii="Helvetica" w:hAnsi="Helvetica"/>
          <w:shd w:val="clear" w:color="auto" w:fill="ffffff"/>
          <w:rtl w:val="0"/>
          <w:lang w:val="fr-FR"/>
        </w:rPr>
        <w:t>Mmes Catherine Dufresne et Alexandra Thibeault du Monast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è</w:t>
      </w:r>
      <w:r>
        <w:rPr>
          <w:rFonts w:ascii="Helvetica" w:hAnsi="Helvetica"/>
          <w:shd w:val="clear" w:color="auto" w:fill="ffffff"/>
          <w:rtl w:val="0"/>
          <w:lang w:val="fr-FR"/>
        </w:rPr>
        <w:t>re des Augustines pour leur accueil enthousiaste et leur grande disponibilit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hd w:val="clear" w:color="auto" w:fill="ffffff"/>
          <w:rtl w:val="0"/>
          <w:lang w:val="fr-FR"/>
        </w:rPr>
        <w:t>pour l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hd w:val="clear" w:color="auto" w:fill="ffffff"/>
          <w:rtl w:val="0"/>
          <w:lang w:val="fr-FR"/>
        </w:rPr>
        <w:t>organisation de l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’é</w:t>
      </w:r>
      <w:r>
        <w:rPr>
          <w:rFonts w:ascii="Helvetica" w:hAnsi="Helvetica"/>
          <w:shd w:val="clear" w:color="auto" w:fill="ffffff"/>
          <w:rtl w:val="0"/>
          <w:lang w:val="fr-FR"/>
        </w:rPr>
        <w:t>v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è</w:t>
      </w:r>
      <w:r>
        <w:rPr>
          <w:rFonts w:ascii="Helvetica" w:hAnsi="Helvetica"/>
          <w:shd w:val="clear" w:color="auto" w:fill="ffffff"/>
          <w:rtl w:val="0"/>
          <w:lang w:val="fr-FR"/>
        </w:rPr>
        <w:t xml:space="preserve">nement dans cet 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difice patrimonial;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  <w:r>
        <w:rPr>
          <w:rFonts w:ascii="Helvetica" w:hAnsi="Helvetica"/>
          <w:shd w:val="clear" w:color="auto" w:fill="ffffff"/>
          <w:rtl w:val="0"/>
          <w:lang w:val="fr-FR"/>
        </w:rPr>
        <w:t>MM Charles Zinser et Laurent Bourdeau et Mme Pascale Marcotte du d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partement de g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ographie de l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hd w:val="clear" w:color="auto" w:fill="ffffff"/>
          <w:rtl w:val="0"/>
          <w:lang w:val="fr-FR"/>
        </w:rPr>
        <w:t>Universit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hd w:val="clear" w:color="auto" w:fill="ffffff"/>
          <w:rtl w:val="0"/>
          <w:lang w:val="fr-FR"/>
        </w:rPr>
        <w:t>Laval pour leur grande g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n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rosit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hd w:val="clear" w:color="auto" w:fill="ffffff"/>
          <w:rtl w:val="0"/>
          <w:lang w:val="fr-FR"/>
        </w:rPr>
        <w:t>et leur d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vouement pour la prise de notes durant toute la dur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e de l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’é</w:t>
      </w:r>
      <w:r>
        <w:rPr>
          <w:rFonts w:ascii="Helvetica" w:hAnsi="Helvetica"/>
          <w:shd w:val="clear" w:color="auto" w:fill="ffffff"/>
          <w:rtl w:val="0"/>
          <w:lang w:val="fr-FR"/>
        </w:rPr>
        <w:t>v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è</w:t>
      </w:r>
      <w:r>
        <w:rPr>
          <w:rFonts w:ascii="Helvetica" w:hAnsi="Helvetica"/>
          <w:shd w:val="clear" w:color="auto" w:fill="ffffff"/>
          <w:rtl w:val="0"/>
          <w:lang w:val="fr-FR"/>
        </w:rPr>
        <w:t xml:space="preserve">nement, qui ont 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t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hd w:val="clear" w:color="auto" w:fill="ffffff"/>
          <w:rtl w:val="0"/>
          <w:lang w:val="fr-FR"/>
        </w:rPr>
        <w:t>tr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è</w:t>
      </w:r>
      <w:r>
        <w:rPr>
          <w:rFonts w:ascii="Helvetica" w:hAnsi="Helvetica"/>
          <w:shd w:val="clear" w:color="auto" w:fill="ffffff"/>
          <w:rtl w:val="0"/>
          <w:lang w:val="fr-FR"/>
        </w:rPr>
        <w:t xml:space="preserve">s utiles 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à </w:t>
      </w:r>
      <w:r>
        <w:rPr>
          <w:rFonts w:ascii="Helvetica" w:hAnsi="Helvetica"/>
          <w:shd w:val="clear" w:color="auto" w:fill="ffffff"/>
          <w:rtl w:val="0"/>
          <w:lang w:val="fr-FR"/>
        </w:rPr>
        <w:t>la r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alisation de ce rapport;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  <w:r>
        <w:rPr>
          <w:rFonts w:ascii="Helvetica" w:hAnsi="Helvetica"/>
          <w:shd w:val="clear" w:color="auto" w:fill="ffffff"/>
          <w:rtl w:val="0"/>
          <w:lang w:val="fr-FR"/>
        </w:rPr>
        <w:t>M. Denis Angers pour l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hd w:val="clear" w:color="auto" w:fill="ffffff"/>
          <w:rtl w:val="0"/>
          <w:lang w:val="fr-FR"/>
        </w:rPr>
        <w:t>animation dynamique de la journ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e avec ses connaissances en histoire et ses traits d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hd w:val="clear" w:color="auto" w:fill="ffffff"/>
          <w:rtl w:val="0"/>
          <w:lang w:val="fr-FR"/>
        </w:rPr>
        <w:t>humour et qui a su maintenir l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hd w:val="clear" w:color="auto" w:fill="ffffff"/>
          <w:rtl w:val="0"/>
          <w:lang w:val="fr-FR"/>
        </w:rPr>
        <w:t>attention de l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hd w:val="clear" w:color="auto" w:fill="ffffff"/>
          <w:rtl w:val="0"/>
          <w:lang w:val="fr-FR"/>
        </w:rPr>
        <w:t>assistance;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  <w:r>
        <w:rPr>
          <w:rFonts w:ascii="Helvetica" w:hAnsi="Helvetica"/>
          <w:shd w:val="clear" w:color="auto" w:fill="ffffff"/>
          <w:rtl w:val="0"/>
          <w:lang w:val="fr-FR"/>
        </w:rPr>
        <w:t>Aux pan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listes qui ont gentiment accept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hd w:val="clear" w:color="auto" w:fill="ffffff"/>
          <w:rtl w:val="0"/>
          <w:lang w:val="fr-FR"/>
        </w:rPr>
        <w:t>l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hd w:val="clear" w:color="auto" w:fill="ffffff"/>
          <w:rtl w:val="0"/>
          <w:lang w:val="fr-FR"/>
        </w:rPr>
        <w:t>invitation des organisateurs et qui ont partag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hd w:val="clear" w:color="auto" w:fill="ffffff"/>
          <w:rtl w:val="0"/>
          <w:lang w:val="fr-FR"/>
        </w:rPr>
        <w:t xml:space="preserve">leur point de vue sur le tourisme 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« </w:t>
      </w:r>
      <w:r>
        <w:rPr>
          <w:rFonts w:ascii="Helvetica" w:hAnsi="Helvetica"/>
          <w:shd w:val="clear" w:color="auto" w:fill="ffffff"/>
          <w:rtl w:val="0"/>
          <w:lang w:val="fr-FR"/>
        </w:rPr>
        <w:t>autrement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 » </w:t>
      </w:r>
      <w:r>
        <w:rPr>
          <w:rFonts w:ascii="Helvetica" w:hAnsi="Helvetica"/>
          <w:shd w:val="clear" w:color="auto" w:fill="ffffff"/>
          <w:rtl w:val="0"/>
          <w:lang w:val="fr-FR"/>
        </w:rPr>
        <w:t>dans le Vieux-Qu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bec et dont les actions propos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es pour sa mise en oeuvre seront des plus utiles;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À </w:t>
      </w:r>
      <w:r>
        <w:rPr>
          <w:rFonts w:ascii="Helvetica" w:hAnsi="Helvetica"/>
          <w:shd w:val="clear" w:color="auto" w:fill="ffffff"/>
          <w:rtl w:val="0"/>
          <w:lang w:val="fr-FR"/>
        </w:rPr>
        <w:t>tous les participants qui, par leur pr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sence nombreuse, en respect des consignes sanitaires, ont assur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hd w:val="clear" w:color="auto" w:fill="ffffff"/>
          <w:rtl w:val="0"/>
          <w:lang w:val="fr-FR"/>
        </w:rPr>
        <w:t>le succ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è</w:t>
      </w:r>
      <w:r>
        <w:rPr>
          <w:rFonts w:ascii="Helvetica" w:hAnsi="Helvetica"/>
          <w:shd w:val="clear" w:color="auto" w:fill="ffffff"/>
          <w:rtl w:val="0"/>
          <w:lang w:val="fr-FR"/>
        </w:rPr>
        <w:t>s de l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’é</w:t>
      </w:r>
      <w:r>
        <w:rPr>
          <w:rFonts w:ascii="Helvetica" w:hAnsi="Helvetica"/>
          <w:shd w:val="clear" w:color="auto" w:fill="ffffff"/>
          <w:rtl w:val="0"/>
          <w:lang w:val="fr-FR"/>
        </w:rPr>
        <w:t>v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è</w:t>
      </w:r>
      <w:r>
        <w:rPr>
          <w:rFonts w:ascii="Helvetica" w:hAnsi="Helvetica"/>
          <w:shd w:val="clear" w:color="auto" w:fill="ffffff"/>
          <w:rtl w:val="0"/>
          <w:lang w:val="fr-FR"/>
        </w:rPr>
        <w:t>nement;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  <w:r>
        <w:rPr>
          <w:rFonts w:ascii="Helvetica" w:hAnsi="Helvetica"/>
          <w:shd w:val="clear" w:color="auto" w:fill="ffffff"/>
          <w:rtl w:val="0"/>
          <w:lang w:val="fr-FR"/>
        </w:rPr>
        <w:t>Aux administrateurs du CCVQ et du Conseil de quartier qui ont effectu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hd w:val="clear" w:color="auto" w:fill="ffffff"/>
          <w:rtl w:val="0"/>
          <w:lang w:val="fr-FR"/>
        </w:rPr>
        <w:t>diff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rentes t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â</w:t>
      </w:r>
      <w:r>
        <w:rPr>
          <w:rFonts w:ascii="Helvetica" w:hAnsi="Helvetica"/>
          <w:shd w:val="clear" w:color="auto" w:fill="ffffff"/>
          <w:rtl w:val="0"/>
          <w:lang w:val="fr-FR"/>
        </w:rPr>
        <w:t>ches durant la journ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e afin que celle-ci se d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roule bien;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tl w:val="0"/>
        </w:rPr>
      </w:pPr>
      <w:r>
        <w:rPr>
          <w:rFonts w:ascii="Helvetica" w:hAnsi="Helvetica"/>
          <w:shd w:val="clear" w:color="auto" w:fill="ffffff"/>
          <w:rtl w:val="0"/>
          <w:lang w:val="fr-FR"/>
        </w:rPr>
        <w:t>Aux repr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 xml:space="preserve">sentants de </w:t>
      </w:r>
      <w:r>
        <w:rPr>
          <w:rFonts w:ascii="Helvetica" w:hAnsi="Helvetica"/>
          <w:shd w:val="clear" w:color="auto" w:fill="ffffff"/>
          <w:rtl w:val="0"/>
          <w:lang w:val="fr-FR"/>
        </w:rPr>
        <w:t>la municipalit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hd w:val="clear" w:color="auto" w:fill="ffffff"/>
          <w:rtl w:val="0"/>
          <w:lang w:val="fr-FR"/>
        </w:rPr>
        <w:t xml:space="preserve">des </w:t>
      </w:r>
      <w:r>
        <w:rPr>
          <w:rFonts w:ascii="Helvetica" w:hAnsi="Helvetica" w:hint="default"/>
          <w:shd w:val="clear" w:color="auto" w:fill="ffffff"/>
          <w:rtl w:val="0"/>
        </w:rPr>
        <w:t>Î</w:t>
      </w:r>
      <w:r>
        <w:rPr>
          <w:rFonts w:ascii="Helvetica" w:hAnsi="Helvetica"/>
          <w:shd w:val="clear" w:color="auto" w:fill="ffffff"/>
          <w:rtl w:val="0"/>
          <w:lang w:val="fr-FR"/>
        </w:rPr>
        <w:t>les-de-la-Madeleine</w:t>
      </w:r>
      <w:r>
        <w:rPr>
          <w:rFonts w:ascii="Helvetica" w:hAnsi="Helvetica"/>
          <w:shd w:val="clear" w:color="auto" w:fill="ffffff"/>
          <w:rtl w:val="0"/>
          <w:lang w:val="fr-FR"/>
        </w:rPr>
        <w:t xml:space="preserve"> (MM. Jonathan Lapierre, maire, Sony Cormier, Mmes Josianne Pelosse, Evang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line Leblanc) dont l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hd w:val="clear" w:color="auto" w:fill="ffffff"/>
          <w:rtl w:val="0"/>
          <w:lang w:val="fr-FR"/>
        </w:rPr>
        <w:t>exp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rience a inspir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hd w:val="clear" w:color="auto" w:fill="ffffff"/>
          <w:rtl w:val="0"/>
          <w:lang w:val="fr-FR"/>
        </w:rPr>
        <w:t>les organisateurs sur la faisabilit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hd w:val="clear" w:color="auto" w:fill="ffffff"/>
          <w:rtl w:val="0"/>
          <w:lang w:val="fr-FR"/>
        </w:rPr>
        <w:t>d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hd w:val="clear" w:color="auto" w:fill="ffffff"/>
          <w:rtl w:val="0"/>
          <w:lang w:val="fr-FR"/>
        </w:rPr>
        <w:t xml:space="preserve">un tourisme 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« </w:t>
      </w:r>
      <w:r>
        <w:rPr>
          <w:rFonts w:ascii="Helvetica" w:hAnsi="Helvetica"/>
          <w:shd w:val="clear" w:color="auto" w:fill="ffffff"/>
          <w:rtl w:val="0"/>
          <w:lang w:val="fr-FR"/>
        </w:rPr>
        <w:t>durable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 »</w:t>
      </w:r>
      <w:r>
        <w:rPr>
          <w:rFonts w:ascii="Helvetica" w:hAnsi="Helvetica"/>
          <w:shd w:val="clear" w:color="auto" w:fill="ffffff"/>
          <w:rtl w:val="0"/>
          <w:lang w:val="fr-FR"/>
        </w:rPr>
        <w:t>.</w:t>
      </w:r>
      <w:r>
        <w:rPr>
          <w:rFonts w:ascii="Helvetica" w:cs="Helvetica" w:hAnsi="Helvetica" w:eastAsia="Helvetica"/>
          <w:shd w:val="clear" w:color="auto" w:fill="ffffff"/>
          <w:rtl w:val="0"/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844724</wp:posOffset>
            </wp:positionH>
            <wp:positionV relativeFrom="line">
              <wp:posOffset>280271</wp:posOffset>
            </wp:positionV>
            <wp:extent cx="4241452" cy="3085713"/>
            <wp:effectExtent l="0" t="0" r="0" b="0"/>
            <wp:wrapTopAndBottom distT="152400" distB="152400"/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452" cy="30857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4"/>
          <w:szCs w:val="24"/>
          <w:shd w:val="clear" w:color="auto" w:fill="ffffff"/>
          <w:rtl w:val="0"/>
        </w:rPr>
        <w:br w:type="page"/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32"/>
          <w:szCs w:val="32"/>
          <w:rtl w:val="0"/>
        </w:rPr>
      </w:pPr>
      <w:r>
        <w:rPr>
          <w:rFonts w:ascii="Helvetica" w:hAnsi="Helvetica"/>
          <w:b w:val="1"/>
          <w:bCs w:val="1"/>
          <w:sz w:val="32"/>
          <w:szCs w:val="32"/>
          <w:rtl w:val="0"/>
          <w:lang w:val="fr-FR"/>
        </w:rPr>
        <w:t xml:space="preserve">Collaboration citoyenne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4"/>
          <w:szCs w:val="24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4"/>
          <w:szCs w:val="24"/>
          <w:rtl w:val="0"/>
        </w:rPr>
      </w:pP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>Cons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 xml:space="preserve">quemment 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 xml:space="preserve">leurs missions respectives, il 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>tait tout naturel pour le CCCVQ et le Conseil de quartier de s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>unir afin d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>organiser cette activit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>importante et significative pour la qualit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>de vie des r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>sidents comme cette journ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>e de r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 xml:space="preserve">flexion sur le tourisme 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 xml:space="preserve"> » </w:t>
      </w: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>dans le Vieux-Qu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rtl w:val="0"/>
          <w:lang w:val="fr-FR"/>
        </w:rPr>
        <w:t>bec.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4"/>
          <w:szCs w:val="24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>Mission du CCVQ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Le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pt-PT"/>
        </w:rPr>
        <w:t>Comit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des citoyens du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bec (CCVQ)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est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un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organisme citoyen compos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nl-NL"/>
        </w:rPr>
        <w:t>de b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voles vou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la sauvegarde et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la mise en valeur de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arrondissement historique du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bec, ensemble urbain vivant et toujours habit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. Le CCVQ oeuvre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int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gration harmonieuse des fonctions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sidentielle, commerciale et institutionnelle du quartier dans un contexte d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en-US"/>
        </w:rPr>
        <w:t>activit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s urbaines, touristiques et festives.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epuis plus de 50 ans, son mandat principal est la pr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servation de la vie de quartier dans le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bec pour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viter qu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il ne devienne un mus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e, une ville morte, strictement touristique.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>Mission du Conseil de quartier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32"/>
          <w:szCs w:val="32"/>
          <w:rtl w:val="0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tl w:val="0"/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Comme tous les autres conseils de quartier cr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s par la Ville, le Conseil de quartier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>bec/Cap-Blanc/Coline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parlementaire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, compos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entre autres de citoyens b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voles, est la voix de 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expertise citoyenne aupr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 de 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administration municipale. Il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 pour mission de permettre aux citoyens d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exprimer leurs opinions et leurs besoins concernant le quartier, notamment en ce qui a trait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am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nagement du territoire,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am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nagement des propri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 municipales, la vie communautaire et la 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curit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é 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publique.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:shd w:val="clear" w:color="auto" w:fill="ffffff"/>
          <w:rtl w:val="0"/>
        </w:rPr>
        <w:br w:type="page"/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32"/>
          <w:szCs w:val="32"/>
          <w:rtl w:val="0"/>
        </w:rPr>
      </w:pPr>
      <w:r>
        <w:rPr>
          <w:rFonts w:ascii="Helvetica" w:hAnsi="Helvetica"/>
          <w:b w:val="1"/>
          <w:bCs w:val="1"/>
          <w:sz w:val="32"/>
          <w:szCs w:val="32"/>
          <w:rtl w:val="0"/>
          <w:lang w:val="fr-FR"/>
        </w:rPr>
        <w:t xml:space="preserve">Tourisme </w:t>
      </w:r>
      <w:r>
        <w:rPr>
          <w:rFonts w:ascii="Helvetica" w:hAnsi="Helvetica" w:hint="default"/>
          <w:b w:val="1"/>
          <w:bCs w:val="1"/>
          <w:sz w:val="32"/>
          <w:szCs w:val="32"/>
          <w:rtl w:val="0"/>
          <w:lang w:val="fr-FR"/>
        </w:rPr>
        <w:t>« </w:t>
      </w:r>
      <w:r>
        <w:rPr>
          <w:rFonts w:ascii="Helvetica" w:hAnsi="Helvetica"/>
          <w:b w:val="1"/>
          <w:bCs w:val="1"/>
          <w:sz w:val="32"/>
          <w:szCs w:val="32"/>
          <w:rtl w:val="0"/>
          <w:lang w:val="fr-FR"/>
        </w:rPr>
        <w:t>autrement</w:t>
      </w:r>
      <w:r>
        <w:rPr>
          <w:rFonts w:ascii="Helvetica" w:hAnsi="Helvetica" w:hint="default"/>
          <w:b w:val="1"/>
          <w:bCs w:val="1"/>
          <w:sz w:val="32"/>
          <w:szCs w:val="32"/>
          <w:rtl w:val="0"/>
          <w:lang w:val="fr-FR"/>
        </w:rPr>
        <w:t> »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sz w:val="24"/>
          <w:szCs w:val="24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 CCVQ et le Conseil de quartier ont plac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flexion sous la th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matique du tourisme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rtl w:val="0"/>
          <w:lang w:val="fr-FR"/>
        </w:rPr>
        <w:t>pour illustrer clairement la volont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des citoyens de voir modifier les fa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ç</w:t>
      </w:r>
      <w:r>
        <w:rPr>
          <w:rFonts w:ascii="Helvetica" w:hAnsi="Helvetica"/>
          <w:sz w:val="28"/>
          <w:szCs w:val="28"/>
          <w:rtl w:val="0"/>
          <w:lang w:val="fr-FR"/>
        </w:rPr>
        <w:t>ons de faire et aussi le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sir de prendre part activement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la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marche.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La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flexion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it-IT"/>
        </w:rPr>
        <w:t xml:space="preserve"> un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v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nement unique </w:t>
      </w:r>
      <w:r>
        <w:rPr>
          <w:rFonts w:ascii="Helvetica" w:hAnsi="Helvetica"/>
          <w:sz w:val="28"/>
          <w:szCs w:val="28"/>
          <w:rtl w:val="0"/>
          <w:lang w:val="fr-FR"/>
        </w:rPr>
        <w:t>du fait 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il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tait organis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par les citoyens et 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il</w:t>
      </w:r>
      <w:r>
        <w:rPr>
          <w:rFonts w:ascii="Helvetica" w:hAnsi="Helvetica"/>
          <w:sz w:val="28"/>
          <w:szCs w:val="28"/>
          <w:rtl w:val="0"/>
        </w:rPr>
        <w:t xml:space="preserve"> s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pt-PT"/>
        </w:rPr>
        <w:t>inscr</w:t>
      </w:r>
      <w:r>
        <w:rPr>
          <w:rFonts w:ascii="Helvetica" w:hAnsi="Helvetica"/>
          <w:sz w:val="28"/>
          <w:szCs w:val="28"/>
          <w:rtl w:val="0"/>
          <w:lang w:val="fr-FR"/>
        </w:rPr>
        <w:t>ivai</w:t>
      </w:r>
      <w:r>
        <w:rPr>
          <w:rFonts w:ascii="Helvetica" w:hAnsi="Helvetica"/>
          <w:sz w:val="28"/>
          <w:szCs w:val="28"/>
          <w:rtl w:val="0"/>
          <w:lang w:val="fr-FR"/>
        </w:rPr>
        <w:t>t dans une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marche internationale effectu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par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autres villes patrimoniales de l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UNESCO qui se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occupent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elles aussi </w:t>
      </w:r>
      <w:r>
        <w:rPr>
          <w:rFonts w:ascii="Helvetica" w:hAnsi="Helvetica"/>
          <w:sz w:val="28"/>
          <w:szCs w:val="28"/>
          <w:rtl w:val="0"/>
          <w:lang w:val="fr-FR"/>
        </w:rPr>
        <w:t>des impacts du tourisme de masse sur les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accueil.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4"/>
          <w:szCs w:val="24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objectif des organisateurs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tait </w:t>
      </w:r>
      <w:r>
        <w:rPr>
          <w:rFonts w:ascii="Helvetica" w:hAnsi="Helvetica"/>
          <w:sz w:val="28"/>
          <w:szCs w:val="28"/>
          <w:rtl w:val="0"/>
        </w:rPr>
        <w:t>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initier </w:t>
      </w:r>
      <w:r>
        <w:rPr>
          <w:rFonts w:ascii="Helvetica" w:hAnsi="Helvetica"/>
          <w:sz w:val="28"/>
          <w:szCs w:val="28"/>
          <w:rtl w:val="0"/>
          <w:lang w:val="fr-FR"/>
        </w:rPr>
        <w:t>une conversation qui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bouchera</w:t>
      </w:r>
      <w:r>
        <w:rPr>
          <w:rFonts w:ascii="Helvetica" w:hAnsi="Helvetica"/>
          <w:sz w:val="28"/>
          <w:szCs w:val="28"/>
          <w:rtl w:val="0"/>
          <w:lang w:val="fr-FR"/>
        </w:rPr>
        <w:t>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 à </w:t>
      </w:r>
      <w:r>
        <w:rPr>
          <w:rFonts w:ascii="Helvetica" w:hAnsi="Helvetica"/>
          <w:sz w:val="28"/>
          <w:szCs w:val="28"/>
          <w:rtl w:val="0"/>
          <w:lang w:val="fr-FR"/>
        </w:rPr>
        <w:t>terme sur la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alisation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</w:rPr>
        <w:t xml:space="preserve">un 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ourisme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autrement </w:t>
      </w:r>
      <w:r>
        <w:rPr>
          <w:rFonts w:ascii="Helvetica" w:hAnsi="Helvetica" w:hint="default"/>
          <w:sz w:val="28"/>
          <w:szCs w:val="28"/>
          <w:rtl w:val="0"/>
          <w:lang w:val="it-IT"/>
        </w:rPr>
        <w:t xml:space="preserve">» </w:t>
      </w:r>
      <w:r>
        <w:rPr>
          <w:rFonts w:ascii="Helvetica" w:hAnsi="Helvetica"/>
          <w:sz w:val="28"/>
          <w:szCs w:val="28"/>
          <w:rtl w:val="0"/>
          <w:lang w:val="fr-FR"/>
        </w:rPr>
        <w:t>pour le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bec, respectueux des orientations en mati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re de </w:t>
      </w:r>
      <w:r>
        <w:rPr>
          <w:rStyle w:val="Aucun"/>
          <w:rFonts w:ascii="Helvetica" w:hAnsi="Helvetica"/>
          <w:i w:val="1"/>
          <w:iCs w:val="1"/>
          <w:sz w:val="28"/>
          <w:szCs w:val="28"/>
          <w:rtl w:val="0"/>
          <w:lang w:val="fr-FR"/>
        </w:rPr>
        <w:t xml:space="preserve">Tourisme durable </w:t>
      </w:r>
      <w:r>
        <w:rPr>
          <w:rFonts w:ascii="Helvetica" w:hAnsi="Helvetica"/>
          <w:sz w:val="28"/>
          <w:szCs w:val="28"/>
          <w:rtl w:val="0"/>
          <w:lang w:val="fr-FR"/>
        </w:rPr>
        <w:t>incluant les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accueil. </w:t>
      </w:r>
      <w:r>
        <w:rPr>
          <w:rFonts w:ascii="Helvetica" w:hAnsi="Helvetica"/>
          <w:sz w:val="28"/>
          <w:szCs w:val="28"/>
          <w:rtl w:val="0"/>
          <w:lang w:val="fr-FR"/>
        </w:rPr>
        <w:t>En effet, s</w:t>
      </w:r>
      <w:r>
        <w:rPr>
          <w:rFonts w:ascii="Helvetica" w:hAnsi="Helvetica"/>
          <w:sz w:val="28"/>
          <w:szCs w:val="28"/>
          <w:rtl w:val="0"/>
          <w:lang w:val="fr-FR"/>
        </w:rPr>
        <w:t>elon l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Organisation mondiale du tourisme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(OMT)</w:t>
      </w:r>
      <w:r>
        <w:rPr>
          <w:rFonts w:ascii="Helvetica" w:hAnsi="Helvetica"/>
          <w:sz w:val="28"/>
          <w:szCs w:val="28"/>
          <w:rtl w:val="0"/>
        </w:rPr>
        <w:t xml:space="preserve">, </w:t>
      </w:r>
      <w:r>
        <w:rPr>
          <w:rFonts w:ascii="Helvetica" w:hAnsi="Helvetica"/>
          <w:sz w:val="28"/>
          <w:szCs w:val="28"/>
          <w:rtl w:val="0"/>
          <w:lang w:val="fr-FR"/>
        </w:rPr>
        <w:t>en plus des volets plus connus de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environnement et de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conomie, </w:t>
      </w:r>
      <w:r>
        <w:rPr>
          <w:rFonts w:ascii="Helvetica" w:hAnsi="Helvetica"/>
          <w:sz w:val="28"/>
          <w:szCs w:val="28"/>
          <w:rtl w:val="0"/>
          <w:lang w:val="fr-FR"/>
        </w:rPr>
        <w:t>le tourisme durable implique aussi de tenir compte des impacts sociaux sur les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accueil. </w:t>
      </w:r>
      <w:r>
        <w:rPr>
          <w:rFonts w:ascii="Helvetica" w:hAnsi="Helvetica"/>
          <w:sz w:val="28"/>
          <w:szCs w:val="28"/>
          <w:rtl w:val="0"/>
          <w:lang w:val="fr-FR"/>
        </w:rPr>
        <w:t>Indubitablement, l</w:t>
      </w:r>
      <w:r>
        <w:rPr>
          <w:rFonts w:ascii="Helvetica" w:hAnsi="Helvetica"/>
          <w:sz w:val="28"/>
          <w:szCs w:val="28"/>
          <w:rtl w:val="0"/>
          <w:lang w:val="fr-FR"/>
        </w:rPr>
        <w:t>es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sidents du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bec constituent la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</w:rPr>
        <w:t>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accueil du site patrimonial </w:t>
      </w:r>
      <w:r>
        <w:rPr>
          <w:rFonts w:ascii="Helvetica" w:hAnsi="Helvetica"/>
          <w:sz w:val="28"/>
          <w:szCs w:val="28"/>
          <w:rtl w:val="0"/>
          <w:lang w:val="fr-FR"/>
        </w:rPr>
        <w:t>reconnu par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l'UNESCO. Apr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s avoir subi la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sence du tourisme de masse au cours des ann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es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-pand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miques, les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en-US"/>
        </w:rPr>
        <w:t xml:space="preserve">sidents </w:t>
      </w:r>
      <w:r>
        <w:rPr>
          <w:rFonts w:ascii="Helvetica" w:hAnsi="Helvetica"/>
          <w:sz w:val="28"/>
          <w:szCs w:val="28"/>
          <w:rtl w:val="0"/>
          <w:lang w:val="fr-FR"/>
        </w:rPr>
        <w:t>du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bec </w:t>
      </w:r>
      <w:r>
        <w:rPr>
          <w:rFonts w:ascii="Helvetica" w:hAnsi="Helvetica"/>
          <w:sz w:val="28"/>
          <w:szCs w:val="28"/>
          <w:rtl w:val="0"/>
        </w:rPr>
        <w:t>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sirent que le tourisme soit dor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navant pratiqu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autrement dans leur quartier et veulent faire partie de la solution.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 xml:space="preserve">Pour les organisateurs,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ce nouveau paradigme est incontournable et </w:t>
      </w:r>
      <w:r>
        <w:rPr>
          <w:rFonts w:ascii="Helvetica" w:hAnsi="Helvetica"/>
          <w:sz w:val="28"/>
          <w:szCs w:val="28"/>
          <w:rtl w:val="0"/>
          <w:lang w:val="fr-FR"/>
        </w:rPr>
        <w:t>signifie que les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accueil, soit les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sidents du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bec, doivent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>tre prises en compte dans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laboration </w:t>
      </w:r>
      <w:r>
        <w:rPr>
          <w:rFonts w:ascii="Helvetica" w:hAnsi="Helvetica"/>
          <w:sz w:val="28"/>
          <w:szCs w:val="28"/>
          <w:rtl w:val="0"/>
          <w:lang w:val="fr-FR"/>
        </w:rPr>
        <w:t>de solution</w:t>
      </w:r>
      <w:r>
        <w:rPr>
          <w:rFonts w:ascii="Helvetica" w:hAnsi="Helvetica"/>
          <w:sz w:val="28"/>
          <w:szCs w:val="28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pour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que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cette nouvelle orientation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soit </w:t>
      </w:r>
      <w:r>
        <w:rPr>
          <w:rFonts w:ascii="Helvetica" w:hAnsi="Helvetica"/>
          <w:sz w:val="28"/>
          <w:szCs w:val="28"/>
          <w:rtl w:val="0"/>
          <w:lang w:val="fr-FR"/>
        </w:rPr>
        <w:t>porteuse de futures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alisations qui b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ficieront davantage </w:t>
      </w:r>
      <w:r>
        <w:rPr>
          <w:rFonts w:ascii="Helvetica" w:hAnsi="Helvetica" w:hint="default"/>
          <w:sz w:val="28"/>
          <w:szCs w:val="28"/>
          <w:rtl w:val="0"/>
        </w:rPr>
        <w:t xml:space="preserve">à </w:t>
      </w:r>
      <w:r>
        <w:rPr>
          <w:rFonts w:ascii="Helvetica" w:hAnsi="Helvetica"/>
          <w:sz w:val="28"/>
          <w:szCs w:val="28"/>
          <w:rtl w:val="0"/>
        </w:rPr>
        <w:t>l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ensemble de la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du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en-US"/>
        </w:rPr>
        <w:t>bec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(r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sidents,  travailleurs, commer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ç</w:t>
      </w:r>
      <w:r>
        <w:rPr>
          <w:rFonts w:ascii="Helvetica" w:hAnsi="Helvetica"/>
          <w:sz w:val="28"/>
          <w:szCs w:val="28"/>
          <w:rtl w:val="0"/>
          <w:lang w:val="fr-FR"/>
        </w:rPr>
        <w:t>ants, h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ô</w:t>
      </w:r>
      <w:r>
        <w:rPr>
          <w:rFonts w:ascii="Helvetica" w:hAnsi="Helvetica"/>
          <w:sz w:val="28"/>
          <w:szCs w:val="28"/>
          <w:rtl w:val="0"/>
          <w:lang w:val="fr-FR"/>
        </w:rPr>
        <w:t>teliers, restaurateurs, visiteurs et touristes)</w:t>
      </w:r>
      <w:r>
        <w:rPr>
          <w:rFonts w:ascii="Helvetica" w:hAnsi="Helvetica"/>
          <w:sz w:val="28"/>
          <w:szCs w:val="28"/>
          <w:rtl w:val="0"/>
        </w:rPr>
        <w:t xml:space="preserve">. </w:t>
      </w:r>
      <w:r>
        <w:rPr>
          <w:rFonts w:ascii="Helvetica" w:hAnsi="Helvetica"/>
          <w:sz w:val="28"/>
          <w:szCs w:val="28"/>
          <w:rtl w:val="0"/>
          <w:lang w:val="fr-FR"/>
        </w:rPr>
        <w:t>Par cons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quent,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tous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en seront </w:t>
      </w:r>
      <w:r>
        <w:rPr>
          <w:rFonts w:ascii="Helvetica" w:hAnsi="Helvetica"/>
          <w:sz w:val="28"/>
          <w:szCs w:val="28"/>
          <w:rtl w:val="0"/>
          <w:lang w:val="fr-FR"/>
        </w:rPr>
        <w:t>gagnants.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Cette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-orientation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du mod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le touristique 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s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ins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re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galement dans le cadre du </w:t>
      </w:r>
      <w:r>
        <w:rPr>
          <w:rStyle w:val="Aucun"/>
          <w:rFonts w:ascii="Helvetica" w:hAnsi="Helvetica"/>
          <w:i w:val="1"/>
          <w:iCs w:val="1"/>
          <w:sz w:val="28"/>
          <w:szCs w:val="28"/>
          <w:shd w:val="clear" w:color="auto" w:fill="ffffff"/>
          <w:rtl w:val="0"/>
        </w:rPr>
        <w:t>Plan d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shd w:val="clear" w:color="auto" w:fill="ffffff"/>
          <w:rtl w:val="1"/>
        </w:rPr>
        <w:t>’</w:t>
      </w:r>
      <w:r>
        <w:rPr>
          <w:rStyle w:val="Aucun"/>
          <w:rFonts w:ascii="Helvetica" w:hAnsi="Helvetica"/>
          <w:i w:val="1"/>
          <w:iCs w:val="1"/>
          <w:sz w:val="28"/>
          <w:szCs w:val="28"/>
          <w:shd w:val="clear" w:color="auto" w:fill="ffffff"/>
          <w:rtl w:val="0"/>
          <w:lang w:val="fr-FR"/>
        </w:rPr>
        <w:t xml:space="preserve">action pour un tourisme responsable et durable 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voil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 f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vrier 2021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par la ministre du Tourisme et dont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axe d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intervention 4 vise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à «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promouvoir un tourisme b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fique pour les individus et respectueux des collectivit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s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it-IT"/>
        </w:rPr>
        <w:t>»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.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 plus, 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nement est aussi en concordance avec la </w:t>
      </w:r>
      <w:r>
        <w:rPr>
          <w:rStyle w:val="Aucun"/>
          <w:rFonts w:ascii="Helvetica" w:hAnsi="Helvetica"/>
          <w:i w:val="1"/>
          <w:iCs w:val="1"/>
          <w:sz w:val="28"/>
          <w:szCs w:val="28"/>
          <w:shd w:val="clear" w:color="auto" w:fill="ffffff"/>
          <w:rtl w:val="0"/>
          <w:lang w:val="fr-FR"/>
        </w:rPr>
        <w:t>S</w:t>
      </w:r>
      <w:r>
        <w:rPr>
          <w:rStyle w:val="Aucun"/>
          <w:rFonts w:ascii="Helvetica" w:hAnsi="Helvetica"/>
          <w:i w:val="1"/>
          <w:iCs w:val="1"/>
          <w:sz w:val="28"/>
          <w:szCs w:val="28"/>
          <w:shd w:val="clear" w:color="auto" w:fill="ffffff"/>
          <w:rtl w:val="0"/>
        </w:rPr>
        <w:t>trat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shd w:val="clear" w:color="auto" w:fill="ffffff"/>
          <w:rtl w:val="0"/>
          <w:lang w:val="fr-FR"/>
        </w:rPr>
        <w:t>gie de d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shd w:val="clear" w:color="auto" w:fill="ffffff"/>
          <w:rtl w:val="0"/>
          <w:lang w:val="fr-FR"/>
        </w:rPr>
        <w:t>veloppement durable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adopt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 par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la ville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 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 en septembre 2021, dont la journ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flexion 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inscrit dans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en-US"/>
        </w:rPr>
        <w:t xml:space="preserve">orientation TRANSITION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qui vise, entre autres,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à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« 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sensibiliser, informer et mobiliser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ensemble de la collectivit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aux enjeux d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u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veloppement durable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 »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sz w:val="29"/>
          <w:szCs w:val="29"/>
          <w:rtl w:val="0"/>
        </w:rPr>
      </w:pPr>
      <w:r>
        <w:rPr>
          <w:rFonts w:ascii="Helvetica" w:hAnsi="Helvetica" w:hint="default"/>
          <w:sz w:val="29"/>
          <w:szCs w:val="29"/>
          <w:rtl w:val="0"/>
        </w:rPr>
        <w:t> 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4"/>
          <w:szCs w:val="24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Suite aux nombreuses rencontres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paratoires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, quelques consensus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ont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 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tablis quant au concept de tourisme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rtl w:val="0"/>
          <w:lang w:val="fr-FR"/>
        </w:rPr>
        <w:t>pour le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bec et ont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approfondis lors de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flexion. Celui-ci devra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>tre:</w:t>
      </w:r>
    </w:p>
    <w:p>
      <w:pPr>
        <w:pStyle w:val="Par défaut"/>
        <w:numPr>
          <w:ilvl w:val="0"/>
          <w:numId w:val="2"/>
        </w:numPr>
        <w:bidi w:val="0"/>
        <w:spacing w:before="0" w:after="20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>Durable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: </w:t>
      </w:r>
      <w:r>
        <w:rPr>
          <w:rFonts w:ascii="Helvetica" w:hAnsi="Helvetica"/>
          <w:sz w:val="28"/>
          <w:szCs w:val="28"/>
          <w:rtl w:val="0"/>
          <w:lang w:val="fr-FR"/>
        </w:rPr>
        <w:t>en mettant en place les principes du</w:t>
      </w:r>
      <w:r>
        <w:rPr>
          <w:rFonts w:ascii="Helvetica" w:hAnsi="Helvetica"/>
          <w:sz w:val="28"/>
          <w:szCs w:val="28"/>
          <w:rtl w:val="0"/>
        </w:rPr>
        <w:t xml:space="preserve"> </w:t>
      </w:r>
      <w:r>
        <w:rPr>
          <w:rStyle w:val="Aucun"/>
          <w:rFonts w:ascii="Helvetica" w:hAnsi="Helvetica"/>
          <w:i w:val="1"/>
          <w:iCs w:val="1"/>
          <w:sz w:val="28"/>
          <w:szCs w:val="28"/>
          <w:rtl w:val="0"/>
          <w:lang w:val="fr-FR"/>
        </w:rPr>
        <w:t>T</w:t>
      </w:r>
      <w:r>
        <w:rPr>
          <w:rStyle w:val="Aucun"/>
          <w:rFonts w:ascii="Helvetica" w:hAnsi="Helvetica"/>
          <w:i w:val="1"/>
          <w:iCs w:val="1"/>
          <w:sz w:val="28"/>
          <w:szCs w:val="28"/>
          <w:rtl w:val="0"/>
          <w:lang w:val="fr-FR"/>
        </w:rPr>
        <w:t>ourisme durable</w:t>
      </w:r>
      <w:r>
        <w:rPr>
          <w:rStyle w:val="Aucun"/>
          <w:rFonts w:ascii="Helvetica" w:hAnsi="Helvetica"/>
          <w:i w:val="1"/>
          <w:iCs w:val="1"/>
          <w:sz w:val="28"/>
          <w:szCs w:val="28"/>
          <w:rtl w:val="0"/>
          <w:lang w:val="fr-FR"/>
        </w:rPr>
        <w:t>,</w:t>
      </w:r>
      <w:r>
        <w:rPr>
          <w:rFonts w:ascii="Helvetica" w:hAnsi="Helvetica"/>
          <w:sz w:val="28"/>
          <w:szCs w:val="28"/>
          <w:rtl w:val="0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tel que 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finis par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OMT,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principalement </w:t>
      </w:r>
      <w:r>
        <w:rPr>
          <w:rFonts w:ascii="Helvetica" w:hAnsi="Helvetica"/>
          <w:sz w:val="28"/>
          <w:szCs w:val="28"/>
          <w:rtl w:val="0"/>
          <w:lang w:val="fr-FR"/>
        </w:rPr>
        <w:t>le</w:t>
      </w:r>
      <w:r>
        <w:rPr>
          <w:rFonts w:ascii="Helvetica" w:hAnsi="Helvetica"/>
          <w:sz w:val="28"/>
          <w:szCs w:val="28"/>
          <w:rtl w:val="0"/>
        </w:rPr>
        <w:t xml:space="preserve"> volet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« </w:t>
      </w:r>
      <w:r>
        <w:rPr>
          <w:rFonts w:ascii="Helvetica" w:hAnsi="Helvetica"/>
          <w:sz w:val="28"/>
          <w:szCs w:val="28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rtl w:val="0"/>
          <w:lang w:val="pt-PT"/>
        </w:rPr>
        <w:t xml:space="preserve">ocial </w:t>
      </w:r>
      <w:r>
        <w:rPr>
          <w:rFonts w:ascii="Helvetica" w:hAnsi="Helvetica" w:hint="default"/>
          <w:sz w:val="28"/>
          <w:szCs w:val="28"/>
          <w:rtl w:val="0"/>
          <w:lang w:val="it-IT"/>
        </w:rPr>
        <w:t xml:space="preserve">» </w:t>
      </w:r>
      <w:r>
        <w:rPr>
          <w:rFonts w:ascii="Helvetica" w:hAnsi="Helvetica"/>
          <w:sz w:val="28"/>
          <w:szCs w:val="28"/>
          <w:rtl w:val="0"/>
          <w:lang w:val="es-ES_tradnl"/>
        </w:rPr>
        <w:t>qu</w:t>
      </w:r>
      <w:r>
        <w:rPr>
          <w:rFonts w:ascii="Helvetica" w:hAnsi="Helvetica"/>
          <w:sz w:val="28"/>
          <w:szCs w:val="28"/>
          <w:rtl w:val="0"/>
          <w:lang w:val="fr-FR"/>
        </w:rPr>
        <w:t>i</w:t>
      </w:r>
      <w:r>
        <w:rPr>
          <w:rFonts w:ascii="Helvetica" w:hAnsi="Helvetica"/>
          <w:sz w:val="28"/>
          <w:szCs w:val="28"/>
          <w:rtl w:val="0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est </w:t>
      </w:r>
      <w:r>
        <w:rPr>
          <w:rFonts w:ascii="Helvetica" w:hAnsi="Helvetica"/>
          <w:sz w:val="28"/>
          <w:szCs w:val="28"/>
          <w:rtl w:val="0"/>
          <w:lang w:val="fr-FR"/>
        </w:rPr>
        <w:t>la prise en compte des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besoins et des int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>ts des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 « </w:t>
      </w:r>
      <w:r>
        <w:rPr>
          <w:rFonts w:ascii="Helvetica" w:hAnsi="Helvetica"/>
          <w:sz w:val="28"/>
          <w:szCs w:val="28"/>
          <w:rtl w:val="0"/>
          <w:lang w:val="fr-FR"/>
        </w:rPr>
        <w:t>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accueil 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»</w:t>
      </w:r>
      <w:r>
        <w:rPr>
          <w:rFonts w:ascii="Helvetica" w:hAnsi="Helvetica"/>
          <w:sz w:val="28"/>
          <w:szCs w:val="28"/>
          <w:rtl w:val="0"/>
        </w:rPr>
        <w:t xml:space="preserve">; </w:t>
      </w:r>
    </w:p>
    <w:p>
      <w:pPr>
        <w:pStyle w:val="Par défaut"/>
        <w:numPr>
          <w:ilvl w:val="0"/>
          <w:numId w:val="2"/>
        </w:numPr>
        <w:bidi w:val="0"/>
        <w:spacing w:before="0" w:after="20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>Payant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: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en </w:t>
      </w:r>
      <w:r>
        <w:rPr>
          <w:rFonts w:ascii="Helvetica" w:hAnsi="Helvetica"/>
          <w:sz w:val="28"/>
          <w:szCs w:val="28"/>
          <w:rtl w:val="0"/>
          <w:lang w:val="fr-FR"/>
        </w:rPr>
        <w:t>orient</w:t>
      </w:r>
      <w:r>
        <w:rPr>
          <w:rFonts w:ascii="Helvetica" w:hAnsi="Helvetica"/>
          <w:sz w:val="28"/>
          <w:szCs w:val="28"/>
          <w:rtl w:val="0"/>
          <w:lang w:val="fr-FR"/>
        </w:rPr>
        <w:t>ant</w:t>
      </w:r>
      <w:r>
        <w:rPr>
          <w:rFonts w:ascii="Helvetica" w:hAnsi="Helvetica"/>
          <w:sz w:val="28"/>
          <w:szCs w:val="28"/>
          <w:rtl w:val="0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offre </w:t>
      </w:r>
      <w:r>
        <w:rPr>
          <w:rFonts w:ascii="Helvetica" w:hAnsi="Helvetica"/>
          <w:sz w:val="28"/>
          <w:szCs w:val="28"/>
          <w:rtl w:val="0"/>
          <w:lang w:val="fr-FR"/>
        </w:rPr>
        <w:t>vers un tourisme de destination plut</w:t>
      </w:r>
      <w:r>
        <w:rPr>
          <w:rFonts w:ascii="Helvetica" w:hAnsi="Helvetica" w:hint="default"/>
          <w:sz w:val="28"/>
          <w:szCs w:val="28"/>
          <w:rtl w:val="0"/>
        </w:rPr>
        <w:t>ô</w:t>
      </w:r>
      <w:r>
        <w:rPr>
          <w:rFonts w:ascii="Helvetica" w:hAnsi="Helvetica"/>
          <w:sz w:val="28"/>
          <w:szCs w:val="28"/>
          <w:rtl w:val="0"/>
          <w:lang w:val="fr-FR"/>
        </w:rPr>
        <w:t>t qu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un tourisme de transit ax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sur la quantit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, en </w:t>
      </w:r>
      <w:r>
        <w:rPr>
          <w:rFonts w:ascii="Helvetica" w:hAnsi="Helvetica"/>
          <w:sz w:val="28"/>
          <w:szCs w:val="28"/>
          <w:rtl w:val="0"/>
        </w:rPr>
        <w:t>vis</w:t>
      </w:r>
      <w:r>
        <w:rPr>
          <w:rFonts w:ascii="Helvetica" w:hAnsi="Helvetica"/>
          <w:sz w:val="28"/>
          <w:szCs w:val="28"/>
          <w:rtl w:val="0"/>
          <w:lang w:val="fr-FR"/>
        </w:rPr>
        <w:t>ant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de meilleurs retours sur 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investissement (ROI)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et </w:t>
      </w:r>
      <w:r>
        <w:rPr>
          <w:rFonts w:ascii="Helvetica" w:hAnsi="Helvetica"/>
          <w:sz w:val="28"/>
          <w:szCs w:val="28"/>
          <w:rtl w:val="0"/>
        </w:rPr>
        <w:t>en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duisant les effets contre-productifs, les irritants</w:t>
      </w:r>
      <w:r>
        <w:rPr>
          <w:rFonts w:ascii="Helvetica" w:hAnsi="Helvetica"/>
          <w:sz w:val="28"/>
          <w:szCs w:val="28"/>
          <w:rtl w:val="0"/>
          <w:lang w:val="fr-FR"/>
        </w:rPr>
        <w:t>,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etc</w:t>
      </w:r>
      <w:r>
        <w:rPr>
          <w:rFonts w:ascii="Helvetica" w:hAnsi="Helvetica"/>
          <w:sz w:val="28"/>
          <w:szCs w:val="28"/>
          <w:rtl w:val="0"/>
          <w:lang w:val="fr-FR"/>
        </w:rPr>
        <w:t>.</w:t>
      </w:r>
      <w:r>
        <w:rPr>
          <w:rFonts w:ascii="Helvetica" w:hAnsi="Helvetica"/>
          <w:sz w:val="28"/>
          <w:szCs w:val="28"/>
          <w:rtl w:val="0"/>
          <w:lang w:val="sv-SE"/>
        </w:rPr>
        <w:t xml:space="preserve"> reli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au nombre</w:t>
      </w:r>
      <w:r>
        <w:rPr>
          <w:rFonts w:ascii="Helvetica" w:hAnsi="Helvetica"/>
          <w:sz w:val="28"/>
          <w:szCs w:val="28"/>
          <w:rtl w:val="0"/>
          <w:lang w:val="fr-FR"/>
        </w:rPr>
        <w:t>. Ceci implique aussi un</w:t>
      </w:r>
      <w:r>
        <w:rPr>
          <w:rFonts w:ascii="Helvetica" w:hAnsi="Helvetica"/>
          <w:sz w:val="28"/>
          <w:szCs w:val="28"/>
          <w:rtl w:val="0"/>
        </w:rPr>
        <w:t xml:space="preserve"> 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investissement dans la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</w:rPr>
        <w:t>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accueil du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en-US"/>
        </w:rPr>
        <w:t>bec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pour que les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sidents puissent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galement en profiter</w:t>
      </w:r>
      <w:r>
        <w:rPr>
          <w:rFonts w:ascii="Helvetica" w:hAnsi="Helvetica"/>
          <w:sz w:val="28"/>
          <w:szCs w:val="28"/>
          <w:rtl w:val="0"/>
        </w:rPr>
        <w:t xml:space="preserve">; </w:t>
      </w:r>
    </w:p>
    <w:p>
      <w:pPr>
        <w:pStyle w:val="Par défaut"/>
        <w:numPr>
          <w:ilvl w:val="0"/>
          <w:numId w:val="2"/>
        </w:numPr>
        <w:bidi w:val="0"/>
        <w:spacing w:before="0" w:after="20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en-US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en-US"/>
        </w:rPr>
        <w:t>Acceptable</w:t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rtl w:val="0"/>
        </w:rPr>
        <w:t xml:space="preserve">: </w:t>
      </w:r>
      <w:r>
        <w:rPr>
          <w:rFonts w:ascii="Helvetica" w:hAnsi="Helvetica"/>
          <w:sz w:val="28"/>
          <w:szCs w:val="28"/>
          <w:rtl w:val="0"/>
          <w:lang w:val="fr-FR"/>
        </w:rPr>
        <w:t>en i</w:t>
      </w:r>
      <w:r>
        <w:rPr>
          <w:rFonts w:ascii="Helvetica" w:hAnsi="Helvetica"/>
          <w:sz w:val="28"/>
          <w:szCs w:val="28"/>
          <w:rtl w:val="0"/>
          <w:lang w:val="fr-FR"/>
        </w:rPr>
        <w:t>mpliqu</w:t>
      </w:r>
      <w:r>
        <w:rPr>
          <w:rFonts w:ascii="Helvetica" w:hAnsi="Helvetica"/>
          <w:sz w:val="28"/>
          <w:szCs w:val="28"/>
          <w:rtl w:val="0"/>
          <w:lang w:val="fr-FR"/>
        </w:rPr>
        <w:t>ant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les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accueil afin qu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elles deviennent des partenaires </w:t>
      </w:r>
      <w:r>
        <w:rPr>
          <w:rFonts w:ascii="Helvetica" w:hAnsi="Helvetica" w:hint="default"/>
          <w:sz w:val="28"/>
          <w:szCs w:val="28"/>
          <w:rtl w:val="0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la mise en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œ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uvre du 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ourisme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autrement </w:t>
      </w:r>
      <w:r>
        <w:rPr>
          <w:rFonts w:ascii="Helvetica" w:hAnsi="Helvetica" w:hint="default"/>
          <w:sz w:val="28"/>
          <w:szCs w:val="28"/>
          <w:rtl w:val="0"/>
          <w:lang w:val="it-IT"/>
        </w:rPr>
        <w:t xml:space="preserve">»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apportant ainsi sa contribution </w:t>
      </w:r>
      <w:r>
        <w:rPr>
          <w:rFonts w:ascii="Helvetica" w:hAnsi="Helvetica" w:hint="default"/>
          <w:sz w:val="28"/>
          <w:szCs w:val="28"/>
          <w:rtl w:val="0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it-IT"/>
        </w:rPr>
        <w:t xml:space="preserve">la diversification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conomique du quartier. Le tout s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inscrivant dans la </w:t>
      </w:r>
      <w:r>
        <w:rPr>
          <w:rStyle w:val="Aucun"/>
          <w:rFonts w:ascii="Helvetica" w:hAnsi="Helvetica"/>
          <w:i w:val="1"/>
          <w:iCs w:val="1"/>
          <w:sz w:val="28"/>
          <w:szCs w:val="28"/>
          <w:rtl w:val="0"/>
          <w:lang w:val="fr-FR"/>
        </w:rPr>
        <w:t xml:space="preserve">Vision du quartier 2020-2030 </w:t>
      </w:r>
      <w:r>
        <w:rPr>
          <w:rFonts w:ascii="Helvetica" w:hAnsi="Helvetica"/>
          <w:sz w:val="28"/>
          <w:szCs w:val="28"/>
          <w:rtl w:val="0"/>
          <w:lang w:val="fr-FR"/>
        </w:rPr>
        <w:t>que la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souhaite voir se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aliser, celle-ci ayant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 é</w:t>
      </w:r>
      <w:r>
        <w:rPr>
          <w:rFonts w:ascii="Helvetica" w:hAnsi="Helvetica"/>
          <w:sz w:val="28"/>
          <w:szCs w:val="28"/>
          <w:rtl w:val="0"/>
          <w:lang w:val="en-US"/>
        </w:rPr>
        <w:t>labor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par le Conseil de quartier en collaboration avec ses partenaires, dont le Comit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des citoyens du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en-US"/>
        </w:rPr>
        <w:t>bec;</w:t>
      </w:r>
    </w:p>
    <w:p>
      <w:pPr>
        <w:pStyle w:val="Par défaut"/>
        <w:bidi w:val="0"/>
        <w:spacing w:before="0" w:after="200" w:line="240" w:lineRule="auto"/>
        <w:ind w:left="720" w:right="0" w:firstLine="0"/>
        <w:jc w:val="both"/>
        <w:rPr>
          <w:rStyle w:val="Aucun"/>
          <w:rFonts w:ascii="Helvetica" w:cs="Helvetica" w:hAnsi="Helvetica" w:eastAsia="Helvetica"/>
          <w:sz w:val="24"/>
          <w:szCs w:val="24"/>
          <w:rtl w:val="0"/>
        </w:rPr>
      </w:pPr>
      <w:r>
        <w:rPr>
          <w:rStyle w:val="Hyperlink.2"/>
          <w:rFonts w:ascii="Helvetica" w:cs="Helvetica" w:hAnsi="Helvetica" w:eastAsia="Helvetica"/>
          <w:sz w:val="28"/>
          <w:szCs w:val="28"/>
          <w:rtl w:val="0"/>
        </w:rPr>
        <w:fldChar w:fldCharType="begin" w:fldLock="0"/>
      </w:r>
      <w:r>
        <w:rPr>
          <w:rStyle w:val="Hyperlink.2"/>
          <w:rFonts w:ascii="Helvetica" w:cs="Helvetica" w:hAnsi="Helvetica" w:eastAsia="Helvetica"/>
          <w:sz w:val="28"/>
          <w:szCs w:val="28"/>
          <w:rtl w:val="0"/>
        </w:rPr>
        <w:instrText xml:space="preserve"> HYPERLINK "https://www.ville.quebec.qc.ca/citoyens/participation-citoyenne/conseils_quartier/vieuxquebec/Visualiser.ashx?id=3945"</w:instrText>
      </w:r>
      <w:r>
        <w:rPr>
          <w:rStyle w:val="Hyperlink.2"/>
          <w:rFonts w:ascii="Helvetica" w:cs="Helvetica" w:hAnsi="Helvetica" w:eastAsia="Helvetica"/>
          <w:sz w:val="28"/>
          <w:szCs w:val="28"/>
          <w:rtl w:val="0"/>
        </w:rPr>
        <w:fldChar w:fldCharType="separate" w:fldLock="0"/>
      </w:r>
      <w:r>
        <w:rPr>
          <w:rStyle w:val="Hyperlink.2"/>
          <w:rFonts w:ascii="Helvetica" w:hAnsi="Helvetica"/>
          <w:sz w:val="28"/>
          <w:szCs w:val="28"/>
          <w:rtl w:val="0"/>
          <w:lang w:val="fr-FR"/>
        </w:rPr>
        <w:t>https://www.ville.quebec.qc.ca/citoyens/participation-citoyenne/conseils_quartier/vieuxquebec/Visualiser.ashx?id=3945</w:t>
      </w:r>
      <w:r>
        <w:rPr>
          <w:rFonts w:ascii="Helvetica" w:cs="Helvetica" w:hAnsi="Helvetica" w:eastAsia="Helvetica"/>
          <w:sz w:val="28"/>
          <w:szCs w:val="28"/>
          <w:rtl w:val="0"/>
        </w:rPr>
        <w:fldChar w:fldCharType="end" w:fldLock="0"/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2"/>
        </w:numPr>
        <w:bidi w:val="0"/>
        <w:spacing w:before="0" w:after="20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>Rapide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: </w:t>
      </w:r>
      <w:r>
        <w:rPr>
          <w:rFonts w:ascii="Helvetica" w:hAnsi="Helvetica"/>
          <w:sz w:val="28"/>
          <w:szCs w:val="28"/>
          <w:rtl w:val="0"/>
          <w:lang w:val="fr-FR"/>
        </w:rPr>
        <w:t>en i</w:t>
      </w:r>
      <w:r>
        <w:rPr>
          <w:rFonts w:ascii="Helvetica" w:hAnsi="Helvetica"/>
          <w:sz w:val="28"/>
          <w:szCs w:val="28"/>
          <w:rtl w:val="0"/>
          <w:lang w:val="en-US"/>
        </w:rPr>
        <w:t>dentifi</w:t>
      </w:r>
      <w:r>
        <w:rPr>
          <w:rFonts w:ascii="Helvetica" w:hAnsi="Helvetica"/>
          <w:sz w:val="28"/>
          <w:szCs w:val="28"/>
          <w:rtl w:val="0"/>
          <w:lang w:val="fr-FR"/>
        </w:rPr>
        <w:t>ant</w:t>
      </w:r>
      <w:r>
        <w:rPr>
          <w:rFonts w:ascii="Helvetica" w:hAnsi="Helvetica"/>
          <w:sz w:val="28"/>
          <w:szCs w:val="28"/>
          <w:rtl w:val="0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des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 «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actions </w:t>
      </w:r>
      <w:r>
        <w:rPr>
          <w:rFonts w:ascii="Helvetica" w:hAnsi="Helvetica" w:hint="default"/>
          <w:sz w:val="28"/>
          <w:szCs w:val="28"/>
          <w:rtl w:val="0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it-IT"/>
        </w:rPr>
        <w:t>succ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 rapides 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»</w:t>
      </w:r>
      <w:r>
        <w:rPr>
          <w:rFonts w:ascii="Helvetica" w:hAnsi="Helvetica"/>
          <w:sz w:val="28"/>
          <w:szCs w:val="28"/>
          <w:rtl w:val="0"/>
        </w:rPr>
        <w:t>,</w:t>
      </w:r>
      <w:r>
        <w:rPr>
          <w:rStyle w:val="Aucun"/>
          <w:rFonts w:ascii="Helvetica" w:hAnsi="Helvetica"/>
          <w:outline w:val="0"/>
          <w:color w:val="2718ff"/>
          <w:sz w:val="28"/>
          <w:szCs w:val="28"/>
          <w:rtl w:val="0"/>
          <w14:textFill>
            <w14:solidFill>
              <w14:srgbClr w14:val="2818FF"/>
            </w14:solidFill>
          </w14:textFill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soit  le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« </w:t>
      </w:r>
      <w:r>
        <w:rPr>
          <w:rFonts w:ascii="Helvetica" w:hAnsi="Helvetica"/>
          <w:sz w:val="28"/>
          <w:szCs w:val="28"/>
          <w:rtl w:val="0"/>
          <w:lang w:val="en-US"/>
        </w:rPr>
        <w:t xml:space="preserve">comment 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»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, devant </w:t>
      </w:r>
      <w:r>
        <w:rPr>
          <w:rFonts w:ascii="Helvetica" w:hAnsi="Helvetica" w:hint="default"/>
          <w:sz w:val="28"/>
          <w:szCs w:val="28"/>
          <w:rtl w:val="0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tre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en-US"/>
        </w:rPr>
        <w:t>labor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es et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alis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es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dans les prochains mois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par </w:t>
      </w:r>
      <w:r>
        <w:rPr>
          <w:rFonts w:ascii="Helvetica" w:hAnsi="Helvetica"/>
          <w:sz w:val="28"/>
          <w:szCs w:val="28"/>
          <w:rtl w:val="0"/>
          <w:lang w:val="fr-FR"/>
        </w:rPr>
        <w:t>les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organisation</w:t>
      </w:r>
      <w:r>
        <w:rPr>
          <w:rFonts w:ascii="Helvetica" w:hAnsi="Helvetica"/>
          <w:sz w:val="28"/>
          <w:szCs w:val="28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rtl w:val="0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impliqu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es</w:t>
      </w:r>
      <w:r>
        <w:rPr>
          <w:rFonts w:ascii="Helvetica" w:hAnsi="Helvetica"/>
          <w:sz w:val="28"/>
          <w:szCs w:val="28"/>
          <w:rtl w:val="0"/>
          <w:lang w:val="fr-FR"/>
        </w:rPr>
        <w:t>, et/ou  soit des pistes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actions,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rtl w:val="0"/>
          <w:lang w:val="fr-FR"/>
        </w:rPr>
        <w:t>tudes ou 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flexions qui peuvent soit </w:t>
      </w:r>
      <w:r>
        <w:rPr>
          <w:rFonts w:ascii="Helvetica" w:hAnsi="Helvetica" w:hint="default"/>
          <w:sz w:val="28"/>
          <w:szCs w:val="28"/>
          <w:rtl w:val="0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>tre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alis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es ou bien amorc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es dans les mois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 à </w:t>
      </w:r>
      <w:r>
        <w:rPr>
          <w:rFonts w:ascii="Helvetica" w:hAnsi="Helvetica"/>
          <w:sz w:val="28"/>
          <w:szCs w:val="28"/>
          <w:rtl w:val="0"/>
          <w:lang w:val="fr-FR"/>
        </w:rPr>
        <w:t>venir</w:t>
      </w:r>
      <w:r>
        <w:rPr>
          <w:rFonts w:ascii="Helvetica" w:hAnsi="Helvetica"/>
          <w:sz w:val="28"/>
          <w:szCs w:val="28"/>
          <w:rtl w:val="0"/>
        </w:rPr>
        <w:t xml:space="preserve">.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Cet engagement a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identifi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comme 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cessaire pour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indiquer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toute la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accueil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que les changements sont en marche concernant le 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ourisme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autrement 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»</w:t>
      </w:r>
      <w:r>
        <w:rPr>
          <w:rFonts w:ascii="Helvetica" w:hAnsi="Helvetica"/>
          <w:sz w:val="28"/>
          <w:szCs w:val="28"/>
          <w:rtl w:val="0"/>
        </w:rPr>
        <w:t>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tl w:val="0"/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Ainsi, pour les organisateurs le tourisme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ancr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dans les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principes du </w:t>
      </w:r>
      <w:r>
        <w:rPr>
          <w:rStyle w:val="Aucun"/>
          <w:rFonts w:ascii="Helvetica" w:hAnsi="Helvetica"/>
          <w:i w:val="1"/>
          <w:iCs w:val="1"/>
          <w:sz w:val="28"/>
          <w:szCs w:val="28"/>
          <w:shd w:val="clear" w:color="auto" w:fill="ffffff"/>
          <w:rtl w:val="0"/>
          <w:lang w:val="fr-FR"/>
        </w:rPr>
        <w:t>T</w:t>
      </w:r>
      <w:r>
        <w:rPr>
          <w:rStyle w:val="Aucun"/>
          <w:rFonts w:ascii="Helvetica" w:hAnsi="Helvetica"/>
          <w:i w:val="1"/>
          <w:iCs w:val="1"/>
          <w:sz w:val="28"/>
          <w:szCs w:val="28"/>
          <w:shd w:val="clear" w:color="auto" w:fill="ffffff"/>
          <w:rtl w:val="0"/>
          <w:lang w:val="fr-FR"/>
        </w:rPr>
        <w:t>ourisme durable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 xml:space="preserve"> p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ourra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contribuer, entre autres, 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corriger les impacts n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gatifs du tourisme de masse sur l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communaut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>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accueil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du Vieux-Qu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 xml:space="preserve">bec.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:shd w:val="clear" w:color="auto" w:fill="ffffff"/>
          <w:rtl w:val="0"/>
        </w:rPr>
        <w:br w:type="page"/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32"/>
          <w:szCs w:val="32"/>
          <w:shd w:val="clear" w:color="auto" w:fill="ffffff"/>
          <w:rtl w:val="0"/>
        </w:rPr>
      </w:pPr>
      <w:r>
        <w:rPr>
          <w:rFonts w:ascii="Helvetica" w:hAnsi="Helvetica"/>
          <w:b w:val="1"/>
          <w:bCs w:val="1"/>
          <w:sz w:val="32"/>
          <w:szCs w:val="32"/>
          <w:shd w:val="clear" w:color="auto" w:fill="ffffff"/>
          <w:rtl w:val="0"/>
          <w:lang w:val="fr-FR"/>
        </w:rPr>
        <w:t>Organisation de la journ</w:t>
      </w:r>
      <w:r>
        <w:rPr>
          <w:rFonts w:ascii="Helvetica" w:hAnsi="Helvetica" w:hint="default"/>
          <w:b w:val="1"/>
          <w:bCs w:val="1"/>
          <w:sz w:val="32"/>
          <w:szCs w:val="32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32"/>
          <w:szCs w:val="32"/>
          <w:shd w:val="clear" w:color="auto" w:fill="ffffff"/>
          <w:rtl w:val="0"/>
          <w:lang w:val="fr-FR"/>
        </w:rPr>
        <w:t>e de r</w:t>
      </w:r>
      <w:r>
        <w:rPr>
          <w:rFonts w:ascii="Helvetica" w:hAnsi="Helvetica" w:hint="default"/>
          <w:b w:val="1"/>
          <w:bCs w:val="1"/>
          <w:sz w:val="32"/>
          <w:szCs w:val="32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32"/>
          <w:szCs w:val="32"/>
          <w:shd w:val="clear" w:color="auto" w:fill="ffffff"/>
          <w:rtl w:val="0"/>
          <w:lang w:val="fr-FR"/>
        </w:rPr>
        <w:t>flexion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32"/>
          <w:szCs w:val="32"/>
          <w:shd w:val="clear" w:color="auto" w:fill="ffffff"/>
          <w:rtl w:val="0"/>
        </w:rPr>
      </w:pP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Apr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 avoir identifi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la vingtaine 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organismes ou associations impliqu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 dans le 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veloppement touristique du Vieux-Qu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bec, les organisateurs ont communiqu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avec eux pour leur exposer le projet de la journ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 et les inviter 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 xml:space="preserve">discuter de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leur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 xml:space="preserve"> int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>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</w:rPr>
        <w:t>ê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 xml:space="preserve">t 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participer 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la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 xml:space="preserve"> 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flexion et de la possibilit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es-ES_tradnl"/>
        </w:rPr>
        <w:t>qu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ils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puisse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nt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 xml:space="preserve"> pr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senter le point de vue de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leur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organis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ation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sur le sujet.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Les </w:t>
      </w:r>
      <w:r>
        <w:rPr>
          <w:rFonts w:ascii="Helvetica" w:hAnsi="Helvetica"/>
          <w:sz w:val="28"/>
          <w:szCs w:val="28"/>
          <w:rtl w:val="0"/>
          <w:lang w:val="fr-FR"/>
        </w:rPr>
        <w:t>nombreuses rencontres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se sont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roul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es en mode virtuel ou en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sentiel, en respectant les consignes sanitaires en vigueur.</w:t>
      </w:r>
      <w:r>
        <w:rPr>
          <w:rFonts w:ascii="Helvetica" w:hAnsi="Helvetica"/>
          <w:sz w:val="28"/>
          <w:szCs w:val="28"/>
          <w:rtl w:val="0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P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lus de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31 rencontres et de nombreux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changes de courriels et appels 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phoniques ont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alis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s.</w:t>
      </w:r>
      <w:r>
        <w:rPr>
          <w:rFonts w:ascii="Helvetica" w:hAnsi="Helvetica"/>
          <w:sz w:val="28"/>
          <w:szCs w:val="28"/>
          <w:rtl w:val="0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La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paration de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nement a 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cessit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plus de 1</w:t>
      </w:r>
      <w:r>
        <w:rPr>
          <w:rFonts w:ascii="Helvetica" w:hAnsi="Helvetica"/>
          <w:sz w:val="28"/>
          <w:szCs w:val="28"/>
          <w:rtl w:val="0"/>
          <w:lang w:val="fr-FR"/>
        </w:rPr>
        <w:t>3</w:t>
      </w:r>
      <w:r>
        <w:rPr>
          <w:rFonts w:ascii="Helvetica" w:hAnsi="Helvetica"/>
          <w:sz w:val="28"/>
          <w:szCs w:val="28"/>
          <w:rtl w:val="0"/>
          <w:lang w:val="fr-FR"/>
        </w:rPr>
        <w:t>0 heures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de travail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chacun des organisateurs </w:t>
      </w:r>
      <w:r>
        <w:rPr>
          <w:rFonts w:ascii="Helvetica" w:hAnsi="Helvetica"/>
          <w:sz w:val="28"/>
          <w:szCs w:val="28"/>
          <w:rtl w:val="0"/>
          <w:lang w:val="fr-FR"/>
        </w:rPr>
        <w:t>entre le 8 juillet 2021 et le 7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cembre </w:t>
      </w:r>
      <w:r>
        <w:rPr>
          <w:rFonts w:ascii="Helvetica" w:hAnsi="Helvetica" w:hint="default"/>
          <w:sz w:val="28"/>
          <w:szCs w:val="28"/>
          <w:rtl w:val="0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la veille de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flexion.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Certains organismes, en raison de leur implication directe dans le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veloppement touristique, ont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rencontr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plus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une fois.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accueil par tous les organismes et associations a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tr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 enthousiaste,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la grande surprise des organisateurs, ce qui les a confort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dans leur projet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amorcer une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flexion sur un tourisme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 »</w:t>
      </w:r>
      <w:r>
        <w:rPr>
          <w:rFonts w:ascii="Helvetica" w:hAnsi="Helvetica"/>
          <w:sz w:val="28"/>
          <w:szCs w:val="28"/>
          <w:rtl w:val="0"/>
          <w:lang w:val="fr-FR"/>
        </w:rPr>
        <w:t>. Tous les interlocuteurs contact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se sont montr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int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ress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et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sireux de participer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nement. Tous comprenaient les objectifs de la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flexion et la 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cessit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de revoir la fa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ç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on dont le tourisme devrait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>tre pratiqu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dans le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bec. Ce grand int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>t a permis de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gager les consensus expos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plus haut. Il faut aussi souligner que les effets dramatiques de la pand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mie sur la mono-industrie touristique appliqu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dans le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bec ont secou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les consciences et permis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acc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rer la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flexion sur le mod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le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conomique mis en place et la volont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de changer les choses.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 xml:space="preserve">La liste des organismes et des associations qui ont pris part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nement est jointe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à</w:t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annexe 1. Elle inclut les noms des personnes qui les ont repr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sent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s.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Campagne </w:t>
      </w:r>
      <w:r>
        <w:rPr>
          <w:rFonts w:ascii="Helvetica" w:hAnsi="Helvetica" w:hint="default"/>
          <w:b w:val="1"/>
          <w:bCs w:val="1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>lectorale municipale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Comme la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paration de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nement prenait place durant la campagne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lectorale municipale, le CCVQ, lors de ses rencontres avec les diff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rents partis en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sence, a inform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les candidats de la tenue de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flexion organis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 conjointement avec le Conseil de quartier.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 xml:space="preserve">Tous les candidats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la mairie et au district Cap-aux-Diamants ont salu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initiative et appuy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la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marche et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objectif vis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, soit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instaurer un tourisme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rtl w:val="0"/>
          <w:lang w:val="fr-FR"/>
        </w:rPr>
        <w:t>dans le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bec appuy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sur les principes du </w:t>
      </w:r>
      <w:r>
        <w:rPr>
          <w:rStyle w:val="Aucun"/>
          <w:rFonts w:ascii="Helvetica" w:hAnsi="Helvetica"/>
          <w:i w:val="1"/>
          <w:iCs w:val="1"/>
          <w:sz w:val="28"/>
          <w:szCs w:val="28"/>
          <w:rtl w:val="0"/>
          <w:lang w:val="fr-FR"/>
        </w:rPr>
        <w:t>Tourisme durable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dont le volet social qui consiste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prendre en compte les besoins et les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occupations des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sidents.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Tous les candidats ont indiqu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leur int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>t quant aux conclusions de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e. Comme convenu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s le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but de la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paration de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nement, les organisateurs se sont engag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senter le rapport de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 au futur conseiller du district Cap-aux-Diamants ainsi 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’à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la personne qui sera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lue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la mairie le 7 novembre 2021.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>Colloque international sur le tourisme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En plus de toutes les rencontres et des discussions que les organisateurs ont eues avec les participants, ceux-ci ont consult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diff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rents documents qui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crivent les principes du </w:t>
      </w:r>
      <w:r>
        <w:rPr>
          <w:rStyle w:val="Aucun"/>
          <w:rFonts w:ascii="Helvetica" w:hAnsi="Helvetica"/>
          <w:i w:val="1"/>
          <w:iCs w:val="1"/>
          <w:sz w:val="28"/>
          <w:szCs w:val="28"/>
          <w:rtl w:val="0"/>
          <w:lang w:val="fr-FR"/>
        </w:rPr>
        <w:t>Tourisme durable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ainsi que de nombreux articles publi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international sur le sujet et sur la remise en question du mod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le touristique bas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exclusivement sur la quantit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.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C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est ainsi que les organisateurs ont pris connaissance de la tenue en Europe en septembre 2021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un colloque sur le tourisme </w:t>
      </w:r>
      <w:r>
        <w:rPr>
          <w:rFonts w:ascii="Helvetica" w:hAnsi="Helvetica"/>
          <w:sz w:val="28"/>
          <w:szCs w:val="28"/>
          <w:rtl w:val="0"/>
          <w:lang w:val="fr-FR"/>
        </w:rPr>
        <w:t>qui a r</w:t>
      </w:r>
      <w:r>
        <w:rPr>
          <w:rFonts w:ascii="Helvetica" w:hAnsi="Helvetica"/>
          <w:sz w:val="28"/>
          <w:szCs w:val="28"/>
          <w:rtl w:val="0"/>
          <w:lang w:val="fr-FR"/>
        </w:rPr>
        <w:t>assembl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700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experts de diff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rents horizons et disciplines</w:t>
      </w:r>
      <w:r>
        <w:rPr>
          <w:rFonts w:ascii="Helvetica" w:hAnsi="Helvetica"/>
          <w:sz w:val="28"/>
          <w:szCs w:val="28"/>
          <w:rtl w:val="0"/>
          <w:lang w:val="fr-FR"/>
        </w:rPr>
        <w:t>. Ces participants ont eux aussi initi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u</w:t>
      </w:r>
      <w:r>
        <w:rPr>
          <w:rFonts w:ascii="Helvetica" w:hAnsi="Helvetica"/>
          <w:sz w:val="28"/>
          <w:szCs w:val="28"/>
          <w:rtl w:val="0"/>
        </w:rPr>
        <w:t>ne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flexion semblable </w:t>
      </w:r>
      <w:r>
        <w:rPr>
          <w:rFonts w:ascii="Helvetica" w:hAnsi="Helvetica" w:hint="default"/>
          <w:sz w:val="28"/>
          <w:szCs w:val="28"/>
          <w:rtl w:val="0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celle que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les organisateurs </w:t>
      </w:r>
      <w:r>
        <w:rPr>
          <w:rFonts w:ascii="Helvetica" w:hAnsi="Helvetica"/>
          <w:sz w:val="28"/>
          <w:szCs w:val="28"/>
          <w:rtl w:val="0"/>
          <w:lang w:val="es-ES_tradnl"/>
        </w:rPr>
        <w:t>planifi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aient, soit </w:t>
      </w:r>
      <w:r>
        <w:rPr>
          <w:rFonts w:ascii="Helvetica" w:hAnsi="Helvetica"/>
          <w:sz w:val="28"/>
          <w:szCs w:val="28"/>
          <w:rtl w:val="0"/>
        </w:rPr>
        <w:t>l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importance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</w:rPr>
        <w:t>int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grer les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sidents dans le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veloppement touristique et </w:t>
      </w:r>
      <w:r>
        <w:rPr>
          <w:rFonts w:ascii="Helvetica" w:hAnsi="Helvetica"/>
          <w:sz w:val="28"/>
          <w:szCs w:val="28"/>
          <w:rtl w:val="0"/>
          <w:lang w:val="fr-FR"/>
        </w:rPr>
        <w:t>la mise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au rancart </w:t>
      </w:r>
      <w:r>
        <w:rPr>
          <w:rFonts w:ascii="Helvetica" w:hAnsi="Helvetica"/>
          <w:sz w:val="28"/>
          <w:szCs w:val="28"/>
          <w:rtl w:val="0"/>
          <w:lang w:val="fr-FR"/>
        </w:rPr>
        <w:t>du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tourisme bas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sur la quantit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.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Style w:val="Hyperlink.3"/>
          <w:rFonts w:ascii="Helvetica" w:cs="Helvetica" w:hAnsi="Helvetica" w:eastAsia="Helvetica"/>
          <w:sz w:val="28"/>
          <w:szCs w:val="28"/>
          <w:rtl w:val="0"/>
        </w:rPr>
        <w:fldChar w:fldCharType="begin" w:fldLock="0"/>
      </w:r>
      <w:r>
        <w:rPr>
          <w:rStyle w:val="Hyperlink.3"/>
          <w:rFonts w:ascii="Helvetica" w:cs="Helvetica" w:hAnsi="Helvetica" w:eastAsia="Helvetica"/>
          <w:sz w:val="28"/>
          <w:szCs w:val="28"/>
          <w:rtl w:val="0"/>
        </w:rPr>
        <w:instrText xml:space="preserve"> HYPERLINK "https://www.ledevoir.com/vivre/voyage/634557/serie-voyage-du-futur-comment-eviter-le-surtourisme"</w:instrText>
      </w:r>
      <w:r>
        <w:rPr>
          <w:rStyle w:val="Hyperlink.3"/>
          <w:rFonts w:ascii="Helvetica" w:cs="Helvetica" w:hAnsi="Helvetica" w:eastAsia="Helvetica"/>
          <w:sz w:val="28"/>
          <w:szCs w:val="28"/>
          <w:rtl w:val="0"/>
        </w:rPr>
        <w:fldChar w:fldCharType="separate" w:fldLock="0"/>
      </w:r>
      <w:r>
        <w:rPr>
          <w:rStyle w:val="Hyperlink.3"/>
          <w:rFonts w:ascii="Helvetica" w:hAnsi="Helvetica"/>
          <w:sz w:val="28"/>
          <w:szCs w:val="28"/>
          <w:rtl w:val="0"/>
          <w:lang w:val="fr-FR"/>
        </w:rPr>
        <w:t>https://www.ledevoir.com/vivre/voyage/634557/serie-voyage-du-futur-comment-eviter-le-surtourisme</w:t>
      </w:r>
      <w:r>
        <w:rPr>
          <w:rFonts w:ascii="Helvetica" w:cs="Helvetica" w:hAnsi="Helvetica" w:eastAsia="Helvetica"/>
          <w:sz w:val="28"/>
          <w:szCs w:val="28"/>
          <w:rtl w:val="0"/>
        </w:rPr>
        <w:fldChar w:fldCharType="end" w:fldLock="0"/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585dff"/>
          <w:sz w:val="28"/>
          <w:szCs w:val="28"/>
          <w:rtl w:val="0"/>
          <w14:textFill>
            <w14:solidFill>
              <w14:srgbClr w14:val="585DFF"/>
            </w14:solidFill>
          </w14:textFill>
        </w:rPr>
      </w:pPr>
      <w:r>
        <w:rPr>
          <w:rFonts w:ascii="Helvetica" w:hAnsi="Helvetica"/>
          <w:sz w:val="28"/>
          <w:szCs w:val="28"/>
          <w:rtl w:val="0"/>
          <w:lang w:val="fr-FR"/>
        </w:rPr>
        <w:t xml:space="preserve">Cet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nement international a donc encourag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les organisateurs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poursuivre leur initiative dans la 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cessit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aliser une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flexion similaire pour le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bec.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outline w:val="0"/>
          <w:color w:val="585dff"/>
          <w:sz w:val="28"/>
          <w:szCs w:val="28"/>
          <w:rtl w:val="0"/>
          <w14:textFill>
            <w14:solidFill>
              <w14:srgbClr w14:val="585DFF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outline w:val="0"/>
          <w:color w:val="585dff"/>
          <w:sz w:val="28"/>
          <w:szCs w:val="28"/>
          <w:rtl w:val="0"/>
          <w14:textFill>
            <w14:solidFill>
              <w14:srgbClr w14:val="585DFF"/>
            </w14:solidFill>
          </w14:textFill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Exemple particulier des 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rtl w:val="0"/>
          <w:lang w:val="fr-FR"/>
        </w:rPr>
        <w:t>Î</w:t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>les-de-la-Madeleine</w:t>
      </w:r>
      <w:r>
        <w:rPr>
          <w:rStyle w:val="Aucun"/>
          <w:rFonts w:ascii="Helvetica" w:hAnsi="Helvetica"/>
          <w:outline w:val="0"/>
          <w:color w:val="585dff"/>
          <w:sz w:val="28"/>
          <w:szCs w:val="28"/>
          <w:rtl w:val="0"/>
          <w:lang w:val="fr-FR"/>
          <w14:textFill>
            <w14:solidFill>
              <w14:srgbClr w14:val="585DFF"/>
            </w14:solidFill>
          </w14:textFill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outline w:val="0"/>
          <w:color w:val="585dff"/>
          <w:sz w:val="28"/>
          <w:szCs w:val="28"/>
          <w:rtl w:val="0"/>
          <w14:textFill>
            <w14:solidFill>
              <w14:srgbClr w14:val="585DFF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Tout comme le Vieux-Qu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bec, les 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</w:rPr>
        <w:t>Î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les-de-la-Madeleine sont une destination touristique pris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 des qu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>b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cois et des visiteurs venus 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ailleurs. Avant la pand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>mie l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achalandage touristique aux deux endroits avait atteint des records in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>gal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pt-PT"/>
        </w:rPr>
        <w:t xml:space="preserve">s.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 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Dans le cadre de la pr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paration de la journ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 de 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flexion, les organisateurs ont eu des discussions privil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gi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es avec M. Jonathan Lapierre, maire de la municipalit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, et des fonctionnaires responsables du 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veloppement 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conomique et touristique de l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archipel.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En effet,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les organisateurs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av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aient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pris connaissance dans les m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pt-PT"/>
        </w:rPr>
        <w:t>dias, qu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 2020 la municipalit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des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Î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les-de-la-Madeleine avait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alis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un sondage afin de mesurer les perceptions des Madelinots face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achalandage touristique. Les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sultats du sondage pr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sent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 par le comit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 travail sur le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veloppement touristique de la Communaut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maritime des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Î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les-de-la-Madeleine ont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montr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que 57 % des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pondants estimaient qu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il y avait trop de visiteurs aux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Î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les-de-la-Madeleine durant 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. Toutefois, 89 % des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pondants reconnaissaient que le tourisme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tait un facteur de croissance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conomique pour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archipel.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outline w:val="0"/>
          <w:color w:val="000000"/>
          <w:sz w:val="24"/>
          <w:szCs w:val="24"/>
          <w:u w:val="none" w:color="0067d9"/>
          <w:shd w:val="clear" w:color="auto" w:fill="ffffff"/>
          <w:rtl w:val="0"/>
          <w14:textFill>
            <w14:solidFill>
              <w14:srgbClr w14:val="000000"/>
            </w14:solidFill>
          </w14:textFill>
        </w:rPr>
      </w:pPr>
      <w:r>
        <w:rPr>
          <w:rStyle w:val="Hyperlink.0"/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  <w:fldChar w:fldCharType="begin" w:fldLock="0"/>
      </w:r>
      <w:r>
        <w:rPr>
          <w:rStyle w:val="Hyperlink.0"/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  <w:instrText xml:space="preserve"> HYPERLINK "https://ici.radio-canada.ca/nouvelle/1737772/consultations-avenir-tourisme-iles-de-la-madeleine-comite-travail"</w:instrText>
      </w:r>
      <w:r>
        <w:rPr>
          <w:rStyle w:val="Hyperlink.0"/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  <w:fldChar w:fldCharType="separate" w:fldLock="0"/>
      </w:r>
      <w:r>
        <w:rPr>
          <w:rStyle w:val="Hyperlink.0"/>
          <w:rFonts w:ascii="Helvetica" w:hAnsi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:lang w:val="fr-FR"/>
          <w14:textFill>
            <w14:solidFill>
              <w14:srgbClr w14:val="0068DA"/>
            </w14:solidFill>
          </w14:textFill>
        </w:rPr>
        <w:t>https://ici.radio-canada.ca/nouvelle/1737772/consultations-avenir-tourisme-iles-de-la-madeleine-comite-travail</w:t>
      </w:r>
      <w:r>
        <w:rPr>
          <w:rFonts w:ascii="Helvetica" w:cs="Helvetica" w:hAnsi="Helvetica" w:eastAsia="Helvetica"/>
          <w:outline w:val="0"/>
          <w:color w:val="0067d9"/>
          <w:sz w:val="28"/>
          <w:szCs w:val="28"/>
          <w:u w:val="single" w:color="0067d9"/>
          <w:shd w:val="clear" w:color="auto" w:fill="ffffff"/>
          <w:rtl w:val="0"/>
          <w14:textFill>
            <w14:solidFill>
              <w14:srgbClr w14:val="0068DA"/>
            </w14:solidFill>
          </w14:textFill>
        </w:rPr>
        <w:fldChar w:fldCharType="end" w:fldLock="0"/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Lors de la rencontre virtuelle avec la municipalit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,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les organisateurs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souhait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aient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conna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î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tre les suites de ce sondage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et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si la municipalit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des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Î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les-de-la-Madeleine ou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Association touristique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gionale des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Î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les-de-la-Madeleine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avaient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es-ES_tradnl"/>
        </w:rPr>
        <w:t xml:space="preserve"> adopt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des mesures pour contr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ô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ler et mieux encadrer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achalandage touristique.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La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Communaut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maritime des 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</w:rPr>
        <w:t>Î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les-de-la-Madeleine et ses partenaires sont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effectivement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 processus de 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flexion quant 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>l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avenir du 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veloppement touristique de la 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>gion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. Et l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>a qualit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 vie des citoyens est au c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œ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ur des discussions.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4"/>
          <w:szCs w:val="24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La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rencontre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a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des plus enrichissante pour la pr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paration de la journ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flexion sur le tourisme dans le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bec.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la lumi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re des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en-US"/>
        </w:rPr>
        <w:t>changes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, les organisateurs ont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pt-PT"/>
        </w:rPr>
        <w:t>constat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es-ES_tradnl"/>
        </w:rPr>
        <w:t xml:space="preserve"> que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la municipalit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 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tait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j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engag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dans le tourisme durable tel qu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envisag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pour le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. Ainsi,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elle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accorde une grande importance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>la qualit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 vie des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sidents en maintenant un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quilibre compl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mentaire entre les besoins des visiteurs et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ceux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des visit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pt-PT"/>
        </w:rPr>
        <w:t xml:space="preserve">s.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De plus, l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e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veloppement touristique des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>Î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les-de-la-Madeleine repose sur 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acceptabilit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sociale et le maintien des caract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ristiques fondamentales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du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milieu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insulaire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afin que les touristes puissent vivre une exp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rience exceptionnelle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et authentique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.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Ainsi, les touristes doivent s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adapter au milieu de vie des insulaires et non ceux-ci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transformer le leur pour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pondre aux attentes des touristes.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Les organisateurs ont chaleureusement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remerci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leurs interlocuteurs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et le maire pour le temps </w:t>
      </w:r>
      <w:r>
        <w:rPr>
          <w:rFonts w:ascii="Helvetica" w:hAnsi="Helvetica"/>
          <w:sz w:val="28"/>
          <w:szCs w:val="28"/>
          <w:rtl w:val="0"/>
          <w:lang w:val="fr-FR"/>
        </w:rPr>
        <w:t>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ils</w:t>
      </w:r>
      <w:r>
        <w:rPr>
          <w:rFonts w:ascii="Helvetica" w:hAnsi="Helvetica"/>
          <w:sz w:val="28"/>
          <w:szCs w:val="28"/>
          <w:rtl w:val="0"/>
        </w:rPr>
        <w:t xml:space="preserve"> av</w:t>
      </w:r>
      <w:r>
        <w:rPr>
          <w:rFonts w:ascii="Helvetica" w:hAnsi="Helvetica"/>
          <w:sz w:val="28"/>
          <w:szCs w:val="28"/>
          <w:rtl w:val="0"/>
          <w:lang w:val="fr-FR"/>
        </w:rPr>
        <w:t>aient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consacr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et leur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ouvert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ure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 à 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changer sur les constats et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les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observations d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es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deux 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>gions.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Cette rencontre a ravi les organisateurs de constater qu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une municipalit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du Qu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 avait 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j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entrepris une 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flexion similaire 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celle qu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ils veulent amorcer pour le Vieux-Qu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bec.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shd w:val="clear" w:color="auto" w:fill="ffffff"/>
          <w:rtl w:val="0"/>
          <w:lang w:val="fr-FR"/>
        </w:rPr>
        <w:t>Initiative de la municipalit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b w:val="1"/>
          <w:bCs w:val="1"/>
          <w:sz w:val="28"/>
          <w:szCs w:val="28"/>
          <w:shd w:val="clear" w:color="auto" w:fill="ffffff"/>
          <w:rtl w:val="0"/>
          <w:lang w:val="fr-FR"/>
        </w:rPr>
        <w:t>de Perc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Dans un article publi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dans Le Soleil du 27 novembre 2021, les organisateurs ont pris connaissance de l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initiative de la mairesse de Perc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qui se demandait 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qui devait payer la facture touristique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 »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engendr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 par l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achalandage des visiteurs et des touristes.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4242ff"/>
          <w:sz w:val="28"/>
          <w:szCs w:val="28"/>
          <w:shd w:val="clear" w:color="auto" w:fill="ffffff"/>
          <w:rtl w:val="0"/>
          <w14:textFill>
            <w14:solidFill>
              <w14:srgbClr w14:val="4243FF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4242ff"/>
          <w:sz w:val="28"/>
          <w:szCs w:val="28"/>
          <w:shd w:val="clear" w:color="auto" w:fill="ffffff"/>
          <w:rtl w:val="0"/>
          <w14:textFill>
            <w14:solidFill>
              <w14:srgbClr w14:val="4243FF"/>
            </w14:solidFill>
          </w14:textFill>
        </w:rPr>
      </w:pPr>
      <w:r>
        <w:rPr>
          <w:rStyle w:val="Hyperlink.0"/>
          <w:rFonts w:ascii="Helvetica" w:cs="Helvetica" w:hAnsi="Helvetica" w:eastAsia="Helvetica"/>
          <w:outline w:val="0"/>
          <w:color w:val="4242ff"/>
          <w:sz w:val="28"/>
          <w:szCs w:val="28"/>
          <w:rtl w:val="0"/>
          <w14:textFill>
            <w14:solidFill>
              <w14:srgbClr w14:val="4243FF"/>
            </w14:solidFill>
          </w14:textFill>
        </w:rPr>
        <w:fldChar w:fldCharType="begin" w:fldLock="0"/>
      </w:r>
      <w:r>
        <w:rPr>
          <w:rStyle w:val="Hyperlink.0"/>
          <w:rFonts w:ascii="Helvetica" w:cs="Helvetica" w:hAnsi="Helvetica" w:eastAsia="Helvetica"/>
          <w:outline w:val="0"/>
          <w:color w:val="4242ff"/>
          <w:sz w:val="28"/>
          <w:szCs w:val="28"/>
          <w:rtl w:val="0"/>
          <w14:textFill>
            <w14:solidFill>
              <w14:srgbClr w14:val="4243FF"/>
            </w14:solidFill>
          </w14:textFill>
        </w:rPr>
        <w:instrText xml:space="preserve"> HYPERLINK "https://www.lesoleil.com/2021/11/27/qui-doit-payer-la-facture-touristique-de-perce-3e32df580409a162678555b59ba1616e"</w:instrText>
      </w:r>
      <w:r>
        <w:rPr>
          <w:rStyle w:val="Hyperlink.0"/>
          <w:rFonts w:ascii="Helvetica" w:cs="Helvetica" w:hAnsi="Helvetica" w:eastAsia="Helvetica"/>
          <w:outline w:val="0"/>
          <w:color w:val="4242ff"/>
          <w:sz w:val="28"/>
          <w:szCs w:val="28"/>
          <w:rtl w:val="0"/>
          <w14:textFill>
            <w14:solidFill>
              <w14:srgbClr w14:val="4243FF"/>
            </w14:solidFill>
          </w14:textFill>
        </w:rPr>
        <w:fldChar w:fldCharType="separate" w:fldLock="0"/>
      </w:r>
      <w:r>
        <w:rPr>
          <w:rStyle w:val="Hyperlink.0"/>
          <w:rFonts w:ascii="Helvetica" w:hAnsi="Helvetica"/>
          <w:outline w:val="0"/>
          <w:color w:val="4242ff"/>
          <w:sz w:val="28"/>
          <w:szCs w:val="28"/>
          <w:rtl w:val="0"/>
          <w:lang w:val="fr-FR"/>
          <w14:textFill>
            <w14:solidFill>
              <w14:srgbClr w14:val="4243FF"/>
            </w14:solidFill>
          </w14:textFill>
        </w:rPr>
        <w:t>https://www.lesoleil.com/2021/11/27/qui-doit-payer-la-facture-touristique-de-perce-3e32df580409a162678555b59ba1616e</w:t>
      </w:r>
      <w:r>
        <w:rPr>
          <w:rFonts w:ascii="Helvetica" w:cs="Helvetica" w:hAnsi="Helvetica" w:eastAsia="Helvetica"/>
          <w:outline w:val="0"/>
          <w:color w:val="4242ff"/>
          <w:sz w:val="28"/>
          <w:szCs w:val="28"/>
          <w:rtl w:val="0"/>
          <w14:textFill>
            <w14:solidFill>
              <w14:srgbClr w14:val="4243FF"/>
            </w14:solidFill>
          </w14:textFill>
        </w:rPr>
        <w:fldChar w:fldCharType="end" w:fldLock="0"/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M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me si la municipalit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profite grandement du tourisme comme la ville de Qu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bec, les co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û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ts de cette vocation sont tr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 importants pour celle-ci: sur-utilisation des routes et des chemins municipaux, multiplication des blocs sanitaires, organisation 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activit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 publiques, etc. Dans une perspective de mettre le tourisme au service des citoyens, la mairesse a souhait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instaur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un mod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le utilisateur-payeur afin que le 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fardeau touristique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 »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ne revienne pas uniquement 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la charge des citoyens. Pour ce faire, la municipalit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 adopt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un 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glement qui entrera en vigueur en mai 2022. Ce 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glement instaure une redevance touristique qui impose aux visiteurs une partie de la responsabilit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financi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re pour l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entretien et le 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veloppement des installations touristiques municipales. Ainsi, un montant de $1 sera per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u sur toutes les transactions de plus de $20. Tout l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argent recueilli permettra  alors 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largir l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offre touristique sans augmenter la charge fiscale des citoyens.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4"/>
          <w:szCs w:val="24"/>
          <w:rtl w:val="0"/>
        </w:rPr>
      </w:pP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Les organisateurs consid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rent que cette initiative, qui correspond au second consensus pr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sent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plus haut, m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rite 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’ê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tre prise en consid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ration </w:t>
      </w:r>
      <w:r>
        <w:rPr>
          <w:rFonts w:ascii="Helvetica" w:hAnsi="Helvetica"/>
          <w:sz w:val="28"/>
          <w:szCs w:val="28"/>
          <w:rtl w:val="0"/>
          <w:lang w:val="fr-FR"/>
        </w:rPr>
        <w:t>afin de permettre un</w:t>
      </w:r>
      <w:r>
        <w:rPr>
          <w:rFonts w:ascii="Helvetica" w:hAnsi="Helvetica"/>
          <w:sz w:val="28"/>
          <w:szCs w:val="28"/>
          <w:rtl w:val="0"/>
        </w:rPr>
        <w:t xml:space="preserve">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investissement dans la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</w:rPr>
        <w:t>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accueil du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en-US"/>
        </w:rPr>
        <w:t>bec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pour que les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sidents puissent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galement profiter des revenus touristiques de leur quartier. </w:t>
      </w:r>
      <w:r>
        <w:rPr>
          <w:rFonts w:ascii="Helvetica" w:hAnsi="Helvetica"/>
          <w:sz w:val="28"/>
          <w:szCs w:val="28"/>
          <w:rtl w:val="0"/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tl w:val="0"/>
        </w:rPr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4"/>
          <w:szCs w:val="24"/>
          <w:rtl w:val="0"/>
        </w:rPr>
        <w:br w:type="page"/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32"/>
          <w:szCs w:val="32"/>
          <w:shd w:val="clear" w:color="auto" w:fill="ffffff"/>
          <w:rtl w:val="0"/>
        </w:rPr>
      </w:pPr>
      <w:r>
        <w:rPr>
          <w:rStyle w:val="Aucun"/>
          <w:rFonts w:ascii="Helvetica" w:hAnsi="Helvetica"/>
          <w:b w:val="1"/>
          <w:bCs w:val="1"/>
          <w:sz w:val="32"/>
          <w:szCs w:val="32"/>
          <w:shd w:val="clear" w:color="auto" w:fill="ffffff"/>
          <w:rtl w:val="0"/>
          <w:lang w:val="fr-FR"/>
        </w:rPr>
        <w:t>D</w:t>
      </w:r>
      <w:r>
        <w:rPr>
          <w:rStyle w:val="Aucun"/>
          <w:rFonts w:ascii="Helvetica" w:hAnsi="Helvetica" w:hint="default"/>
          <w:b w:val="1"/>
          <w:bCs w:val="1"/>
          <w:sz w:val="32"/>
          <w:szCs w:val="32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32"/>
          <w:szCs w:val="32"/>
          <w:shd w:val="clear" w:color="auto" w:fill="ffffff"/>
          <w:rtl w:val="0"/>
          <w:lang w:val="fr-FR"/>
        </w:rPr>
        <w:t>roulement de la journ</w:t>
      </w:r>
      <w:r>
        <w:rPr>
          <w:rStyle w:val="Aucun"/>
          <w:rFonts w:ascii="Helvetica" w:hAnsi="Helvetica" w:hint="default"/>
          <w:b w:val="1"/>
          <w:bCs w:val="1"/>
          <w:sz w:val="32"/>
          <w:szCs w:val="32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32"/>
          <w:szCs w:val="32"/>
          <w:shd w:val="clear" w:color="auto" w:fill="ffffff"/>
          <w:rtl w:val="0"/>
          <w:lang w:val="fr-FR"/>
        </w:rPr>
        <w:t>e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organisation de la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flexion sur le tourisme dans le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 xml:space="preserve">bec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rtl w:val="0"/>
          <w:lang w:val="it-IT"/>
        </w:rPr>
        <w:t>suscit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beaucoup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</w:rPr>
        <w:t>int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r</w:t>
      </w:r>
      <w:r>
        <w:rPr>
          <w:rFonts w:ascii="Helvetica" w:hAnsi="Helvetica" w:hint="default"/>
          <w:sz w:val="28"/>
          <w:szCs w:val="28"/>
          <w:rtl w:val="0"/>
        </w:rPr>
        <w:t>ê</w:t>
      </w:r>
      <w:r>
        <w:rPr>
          <w:rFonts w:ascii="Helvetica" w:hAnsi="Helvetica"/>
          <w:sz w:val="28"/>
          <w:szCs w:val="28"/>
          <w:rtl w:val="0"/>
        </w:rPr>
        <w:t>t. Pr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s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une </w:t>
      </w:r>
      <w:r>
        <w:rPr>
          <w:rFonts w:ascii="Helvetica" w:hAnsi="Helvetica"/>
          <w:sz w:val="28"/>
          <w:szCs w:val="28"/>
          <w:rtl w:val="0"/>
          <w:lang w:val="fr-FR"/>
        </w:rPr>
        <w:t>cinquantaine de personnes repr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sentant une </w:t>
      </w:r>
      <w:r>
        <w:rPr>
          <w:rFonts w:ascii="Helvetica" w:hAnsi="Helvetica"/>
          <w:sz w:val="28"/>
          <w:szCs w:val="28"/>
          <w:rtl w:val="0"/>
          <w:lang w:val="fr-FR"/>
        </w:rPr>
        <w:t>vingtaine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organismes et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associations impliqu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dans le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veloppement touristique de 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 xml:space="preserve">bec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y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ont </w:t>
      </w:r>
      <w:r>
        <w:rPr>
          <w:rFonts w:ascii="Helvetica" w:hAnsi="Helvetica"/>
          <w:sz w:val="28"/>
          <w:szCs w:val="28"/>
          <w:rtl w:val="0"/>
          <w:lang w:val="fr-FR"/>
        </w:rPr>
        <w:t>pris</w:t>
      </w:r>
      <w:r>
        <w:rPr>
          <w:rFonts w:ascii="Helvetica" w:hAnsi="Helvetica"/>
          <w:sz w:val="28"/>
          <w:szCs w:val="28"/>
          <w:rtl w:val="0"/>
        </w:rPr>
        <w:t xml:space="preserve"> part.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En effet, les consignes sanitaires en vigueur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ce moment-l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emp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>chaient une assistance sup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rieure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50 personnes. Par cons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quent, les organisateurs ont concentr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les invitations aupr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s des organismes et des associations touristiques cl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du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bec.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 xml:space="preserve">Pour faciliter les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changes entre les participants et la discussion sur la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th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matique de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e, soit la </w:t>
      </w:r>
      <w:r>
        <w:rPr>
          <w:rFonts w:ascii="Helvetica" w:hAnsi="Helvetica"/>
          <w:sz w:val="28"/>
          <w:szCs w:val="28"/>
          <w:rtl w:val="0"/>
          <w:lang w:val="fr-FR"/>
        </w:rPr>
        <w:t>prise en compte des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sidents du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bec dans le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veloppement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un tourisme durable, trois panels rassemblant plusieurs intervenants se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sont </w:t>
      </w:r>
      <w:r>
        <w:rPr>
          <w:rFonts w:ascii="Helvetica" w:hAnsi="Helvetica"/>
          <w:sz w:val="28"/>
          <w:szCs w:val="28"/>
          <w:rtl w:val="0"/>
        </w:rPr>
        <w:t>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plo</w:t>
      </w:r>
      <w:r>
        <w:rPr>
          <w:rFonts w:ascii="Helvetica" w:hAnsi="Helvetica"/>
          <w:sz w:val="28"/>
          <w:szCs w:val="28"/>
          <w:rtl w:val="0"/>
          <w:lang w:val="fr-FR"/>
        </w:rPr>
        <w:t>y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durant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e</w:t>
      </w:r>
      <w:r>
        <w:rPr>
          <w:rFonts w:ascii="Helvetica" w:hAnsi="Helvetica"/>
          <w:sz w:val="28"/>
          <w:szCs w:val="28"/>
          <w:rtl w:val="0"/>
          <w:lang w:val="fr-FR"/>
        </w:rPr>
        <w:t>;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deux le matin et </w:t>
      </w:r>
      <w:r>
        <w:rPr>
          <w:rFonts w:ascii="Helvetica" w:hAnsi="Helvetica"/>
          <w:sz w:val="28"/>
          <w:szCs w:val="28"/>
          <w:rtl w:val="0"/>
          <w:lang w:val="fr-FR"/>
        </w:rPr>
        <w:t>un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troisi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me en apr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s-midi.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 programme de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 est joint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annexe 2.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premier panel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rtl w:val="0"/>
        </w:rPr>
        <w:t>r</w:t>
      </w:r>
      <w:r>
        <w:rPr>
          <w:rFonts w:ascii="Helvetica" w:hAnsi="Helvetica"/>
          <w:sz w:val="28"/>
          <w:szCs w:val="28"/>
          <w:rtl w:val="0"/>
          <w:lang w:val="fr-FR"/>
        </w:rPr>
        <w:t>assembl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d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es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intervenants qui ont fait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tat de la situation et des enjeux du tourisme dans le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bec et ont abord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les concept et les principes du tourisme durable</w:t>
      </w:r>
      <w:r>
        <w:rPr>
          <w:rFonts w:ascii="Helvetica" w:hAnsi="Helvetica"/>
          <w:sz w:val="28"/>
          <w:szCs w:val="28"/>
          <w:rtl w:val="0"/>
        </w:rPr>
        <w:t xml:space="preserve">. </w:t>
      </w:r>
      <w:r>
        <w:rPr>
          <w:rFonts w:ascii="Helvetica" w:hAnsi="Helvetica"/>
          <w:sz w:val="28"/>
          <w:szCs w:val="28"/>
          <w:rtl w:val="0"/>
          <w:lang w:val="fr-FR"/>
        </w:rPr>
        <w:t>Le</w:t>
      </w:r>
      <w:r>
        <w:rPr>
          <w:rFonts w:ascii="Helvetica" w:hAnsi="Helvetica"/>
          <w:sz w:val="28"/>
          <w:szCs w:val="28"/>
          <w:rtl w:val="0"/>
          <w:lang w:val="en-US"/>
        </w:rPr>
        <w:t xml:space="preserve"> second </w:t>
      </w:r>
      <w:r>
        <w:rPr>
          <w:rFonts w:ascii="Helvetica" w:hAnsi="Helvetica"/>
          <w:sz w:val="28"/>
          <w:szCs w:val="28"/>
          <w:rtl w:val="0"/>
          <w:lang w:val="fr-FR"/>
        </w:rPr>
        <w:t>panel a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uni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les intervenants publics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qui devaient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tayer leur possible implication en mati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re de tourisme durable. Le troisi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me panel devait permettre aux diverses entreprises touristiques de 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exprimer sur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objectif de la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flexion et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indiquer leur apport au tourisme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 »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 programme de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voyait que c</w:t>
      </w:r>
      <w:r>
        <w:rPr>
          <w:rFonts w:ascii="Helvetica" w:hAnsi="Helvetica"/>
          <w:sz w:val="28"/>
          <w:szCs w:val="28"/>
          <w:rtl w:val="0"/>
          <w:lang w:val="fr-FR"/>
        </w:rPr>
        <w:t>haque intervenant a</w:t>
      </w:r>
      <w:r>
        <w:rPr>
          <w:rFonts w:ascii="Helvetica" w:hAnsi="Helvetica"/>
          <w:sz w:val="28"/>
          <w:szCs w:val="28"/>
          <w:rtl w:val="0"/>
          <w:lang w:val="fr-FR"/>
        </w:rPr>
        <w:t>vait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un bref moment pour faire une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it-IT"/>
        </w:rPr>
        <w:t xml:space="preserve">sentation. </w:t>
      </w:r>
      <w:r>
        <w:rPr>
          <w:rFonts w:ascii="Helvetica" w:hAnsi="Helvetica"/>
          <w:sz w:val="28"/>
          <w:szCs w:val="28"/>
          <w:rtl w:val="0"/>
          <w:lang w:val="fr-FR"/>
        </w:rPr>
        <w:t>Celle-ci</w:t>
      </w:r>
      <w:r>
        <w:rPr>
          <w:rFonts w:ascii="Helvetica" w:hAnsi="Helvetica"/>
          <w:sz w:val="28"/>
          <w:szCs w:val="28"/>
          <w:rtl w:val="0"/>
        </w:rPr>
        <w:t xml:space="preserve"> dev</w:t>
      </w:r>
      <w:r>
        <w:rPr>
          <w:rFonts w:ascii="Helvetica" w:hAnsi="Helvetica"/>
          <w:sz w:val="28"/>
          <w:szCs w:val="28"/>
          <w:rtl w:val="0"/>
          <w:lang w:val="fr-FR"/>
        </w:rPr>
        <w:t>ait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porter sur l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essentiel de </w:t>
      </w:r>
      <w:r>
        <w:rPr>
          <w:rFonts w:ascii="Helvetica" w:hAnsi="Helvetica"/>
          <w:sz w:val="28"/>
          <w:szCs w:val="28"/>
          <w:rtl w:val="0"/>
          <w:lang w:val="fr-FR"/>
        </w:rPr>
        <w:t>leur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point de vue, soit </w:t>
      </w:r>
      <w:r>
        <w:rPr>
          <w:rFonts w:ascii="Helvetica" w:hAnsi="Helvetica"/>
          <w:sz w:val="28"/>
          <w:szCs w:val="28"/>
          <w:rtl w:val="0"/>
          <w:lang w:val="fr-FR"/>
        </w:rPr>
        <w:t>leurs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constats et les pistes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actions </w:t>
      </w:r>
      <w:r>
        <w:rPr>
          <w:rFonts w:ascii="Helvetica" w:hAnsi="Helvetica" w:hint="default"/>
          <w:sz w:val="28"/>
          <w:szCs w:val="28"/>
          <w:rtl w:val="0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it-IT"/>
        </w:rPr>
        <w:t>succ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s rapide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pour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aliser le tourisme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 »</w:t>
      </w:r>
      <w:r>
        <w:rPr>
          <w:rFonts w:ascii="Helvetica" w:hAnsi="Helvetica"/>
          <w:sz w:val="28"/>
          <w:szCs w:val="28"/>
          <w:rtl w:val="0"/>
        </w:rPr>
        <w:t>.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Par la suite, la discussion, dirig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par un animateur chevronn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 xml:space="preserve">, 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historien Denis Angers,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tait </w:t>
      </w:r>
      <w:r>
        <w:rPr>
          <w:rFonts w:ascii="Helvetica" w:hAnsi="Helvetica"/>
          <w:sz w:val="28"/>
          <w:szCs w:val="28"/>
          <w:rtl w:val="0"/>
          <w:lang w:val="fr-FR"/>
        </w:rPr>
        <w:t>ouverte avec l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ensemble de l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assembl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it-IT"/>
        </w:rPr>
        <w:t xml:space="preserve">e.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la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fin de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la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 xml:space="preserve">e, </w:t>
      </w:r>
      <w:r>
        <w:rPr>
          <w:rFonts w:ascii="Helvetica" w:hAnsi="Helvetica"/>
          <w:sz w:val="28"/>
          <w:szCs w:val="28"/>
          <w:rtl w:val="0"/>
          <w:lang w:val="fr-FR"/>
        </w:rPr>
        <w:t>un panel de conclusion devait permettre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identifier </w:t>
      </w:r>
      <w:r>
        <w:rPr>
          <w:rFonts w:ascii="Helvetica" w:hAnsi="Helvetica"/>
          <w:sz w:val="28"/>
          <w:szCs w:val="28"/>
          <w:rtl w:val="0"/>
          <w:lang w:val="fr-FR"/>
        </w:rPr>
        <w:t>des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actions qui pourr</w:t>
      </w:r>
      <w:r>
        <w:rPr>
          <w:rFonts w:ascii="Helvetica" w:hAnsi="Helvetica"/>
          <w:sz w:val="28"/>
          <w:szCs w:val="28"/>
          <w:rtl w:val="0"/>
          <w:lang w:val="fr-FR"/>
        </w:rPr>
        <w:t>aie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nt </w:t>
      </w:r>
      <w:r>
        <w:rPr>
          <w:rFonts w:ascii="Helvetica" w:hAnsi="Helvetica" w:hint="default"/>
          <w:sz w:val="28"/>
          <w:szCs w:val="28"/>
          <w:rtl w:val="0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>tre rapidement mises en place et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autres qui le ser</w:t>
      </w:r>
      <w:r>
        <w:rPr>
          <w:rFonts w:ascii="Helvetica" w:hAnsi="Helvetica"/>
          <w:sz w:val="28"/>
          <w:szCs w:val="28"/>
          <w:rtl w:val="0"/>
          <w:lang w:val="fr-FR"/>
        </w:rPr>
        <w:t>aie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nt </w:t>
      </w:r>
      <w:r>
        <w:rPr>
          <w:rFonts w:ascii="Helvetica" w:hAnsi="Helvetica" w:hint="default"/>
          <w:sz w:val="28"/>
          <w:szCs w:val="28"/>
          <w:rtl w:val="0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moyen ou long terme.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 xml:space="preserve">La composition des panels est jointe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à</w:t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annexe 3</w:t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. </w:t>
      </w:r>
      <w:r>
        <w:rPr>
          <w:rFonts w:ascii="Helvetica" w:hAnsi="Helvetica"/>
          <w:sz w:val="28"/>
          <w:szCs w:val="28"/>
          <w:rtl w:val="0"/>
          <w:lang w:val="fr-FR"/>
        </w:rPr>
        <w:t>Elle inclut les noms des personnes qui y ont particip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.  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Enfin, de mani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re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favoriser les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changes entre les participants, le repas du midi a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pris sur place dans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ancien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fectoire du monast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re </w:t>
      </w:r>
      <w:r>
        <w:rPr>
          <w:rFonts w:ascii="Helvetica" w:hAnsi="Helvetica"/>
          <w:sz w:val="28"/>
          <w:szCs w:val="28"/>
          <w:rtl w:val="0"/>
          <w:lang w:val="nl-NL"/>
        </w:rPr>
        <w:t xml:space="preserve">et offert </w:t>
      </w:r>
      <w:r>
        <w:rPr>
          <w:rFonts w:ascii="Helvetica" w:hAnsi="Helvetica"/>
          <w:sz w:val="28"/>
          <w:szCs w:val="28"/>
          <w:rtl w:val="0"/>
          <w:lang w:val="fr-FR"/>
        </w:rPr>
        <w:t>par les organisateurs</w:t>
      </w:r>
      <w:r>
        <w:rPr>
          <w:rFonts w:ascii="Helvetica" w:hAnsi="Helvetica"/>
          <w:sz w:val="28"/>
          <w:szCs w:val="28"/>
          <w:rtl w:val="0"/>
        </w:rPr>
        <w:t xml:space="preserve">.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cs="Helvetica" w:hAnsi="Helvetica" w:eastAsia="Helvetica"/>
          <w:sz w:val="28"/>
          <w:szCs w:val="28"/>
          <w:rtl w:val="0"/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452119</wp:posOffset>
            </wp:positionV>
            <wp:extent cx="5943600" cy="3504218"/>
            <wp:effectExtent l="0" t="0" r="0" b="0"/>
            <wp:wrapTopAndBottom distT="152400" distB="152400"/>
            <wp:docPr id="107374182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" descr="Image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2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tl w:val="0"/>
        </w:rPr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4"/>
          <w:szCs w:val="24"/>
          <w:rtl w:val="0"/>
        </w:rPr>
        <w:br w:type="page"/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32"/>
          <w:szCs w:val="32"/>
          <w:rtl w:val="0"/>
        </w:rPr>
      </w:pPr>
      <w:r>
        <w:rPr>
          <w:rStyle w:val="Aucun"/>
          <w:rFonts w:ascii="Helvetica" w:hAnsi="Helvetica"/>
          <w:b w:val="1"/>
          <w:bCs w:val="1"/>
          <w:sz w:val="32"/>
          <w:szCs w:val="32"/>
          <w:rtl w:val="0"/>
          <w:lang w:val="fr-FR"/>
        </w:rPr>
        <w:t>Mise en contexte</w:t>
      </w:r>
      <w:r>
        <w:rPr>
          <w:rFonts w:ascii="Helvetica" w:hAnsi="Helvetica"/>
          <w:sz w:val="32"/>
          <w:szCs w:val="32"/>
          <w:rtl w:val="0"/>
          <w:lang w:val="fr-FR"/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32"/>
          <w:szCs w:val="32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flexion sur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activit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touristique dans 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est pas nouvelle. Depuis plusieurs ann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es, les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sidents, le CCVQ et le Conseil de quartier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ont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sur diverses tribunes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les risques de concentrer le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veloppement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conomique du quartier uniquement sur le produit touristique. Mais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avant la pand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mie, cette discussion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tait vaine et ceux qui osaient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aborder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taient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cri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exception de la 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riode pand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mique,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achalandage touristique dans 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a toujours cru.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administration municipale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dente et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Office du tourisme de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bec </w:t>
      </w:r>
      <w:r>
        <w:rPr>
          <w:rStyle w:val="Aucun"/>
          <w:rFonts w:ascii="Helvetica" w:hAnsi="Helvetica"/>
          <w:sz w:val="24"/>
          <w:szCs w:val="24"/>
          <w:u w:color="000000"/>
          <w:rtl w:val="0"/>
          <w:lang w:val="fr-FR"/>
        </w:rPr>
        <w:t>(aujourd</w:t>
      </w:r>
      <w:r>
        <w:rPr>
          <w:rStyle w:val="Aucun"/>
          <w:rFonts w:ascii="Helvetica" w:hAnsi="Helvetica" w:hint="default"/>
          <w:sz w:val="24"/>
          <w:szCs w:val="24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4"/>
          <w:szCs w:val="24"/>
          <w:u w:color="000000"/>
          <w:rtl w:val="0"/>
          <w:lang w:val="fr-FR"/>
        </w:rPr>
        <w:t>hui Destination Qu</w:t>
      </w:r>
      <w:r>
        <w:rPr>
          <w:rStyle w:val="Aucun"/>
          <w:rFonts w:ascii="Helvetica" w:hAnsi="Helvetica" w:hint="default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4"/>
          <w:szCs w:val="24"/>
          <w:u w:color="000000"/>
          <w:rtl w:val="0"/>
          <w:lang w:val="fr-FR"/>
        </w:rPr>
        <w:t>bec Cit</w:t>
      </w:r>
      <w:r>
        <w:rPr>
          <w:rStyle w:val="Aucun"/>
          <w:rFonts w:ascii="Helvetica" w:hAnsi="Helvetica" w:hint="default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4"/>
          <w:szCs w:val="24"/>
          <w:u w:color="000000"/>
          <w:rtl w:val="0"/>
          <w:lang w:val="fr-FR"/>
        </w:rPr>
        <w:t>)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se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jouissaient des statistiques qui ne cessaient de grimper.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industrie des croisi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res, qui a le vent dans les voiles depuis 1990, contribuait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galement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accroissement du nombre de visiteurs qui circulait dans 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bec. Cet afflux de personnes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ambulant dans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espace restreint du quartier historique a eu des impacts majeurs sur la qualit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vie de ses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sidents, affectant la relation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sident/touriste.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CCVQ a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ailleurs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dig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 dossier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taill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sur le sujet sur sa page web, dont quelques extraits sont reproduits ci-apr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Par défaut"/>
        <w:numPr>
          <w:ilvl w:val="0"/>
          <w:numId w:val="4"/>
        </w:numPr>
        <w:bidi w:val="0"/>
        <w:spacing w:before="0" w:line="240" w:lineRule="auto"/>
        <w:ind w:right="0"/>
        <w:jc w:val="left"/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Vieux-Qu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bec - destination touristique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attire les visiteurs depuis fort longtemps.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le XVIIIe si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cle,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a commenc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recevoir des visiteurs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.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Avec le temps, le tourisme 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est beaucoup 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velopp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et 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est organis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. D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nombreux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lieux 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h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bergements touristiques et des services (restaurants, commerces) se sont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alors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tablis dans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tout le quartier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pour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pondre aux besoins des touristes.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À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diff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rentes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poques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des personnage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s c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bres sont venus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en nos murs y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faire un 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jour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, que ce soit le naturaliste su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dois Pehr Kalm en 1749, le philosophe Alexis de Tocqueville en 1831 ou les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crivains Charles Dickens en 1843 et Albert Camus en 1946.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La liste de personnages c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bres de tous les domaines, telles les 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tes couronn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es, peut 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allonger pour illustrer que Qu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bec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a toujours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attir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les visiteurs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La Ville et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bec ont aussi servi de 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cor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plusieurs productions cin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matographiques, tel le film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shd w:val="clear" w:color="auto" w:fill="ffffff"/>
          <w:rtl w:val="0"/>
          <w:lang w:val="fr-FR"/>
        </w:rPr>
        <w:t>I confess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alis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par Alfred Hitchcock en 1953 et les quelques sc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nes du film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shd w:val="clear" w:color="auto" w:fill="ffffff"/>
          <w:rtl w:val="0"/>
          <w:lang w:val="fr-FR"/>
        </w:rPr>
        <w:t>Catch me if you can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tourn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es par Steven Spielberg en 2002.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shd w:val="clear" w:color="auto" w:fill="ffffff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shd w:val="clear" w:color="auto" w:fill="ffffff"/>
          <w:rtl w:val="0"/>
          <w:lang w:val="fr-FR"/>
        </w:rPr>
        <w:t>2. Vieux-Qu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shd w:val="clear" w:color="auto" w:fill="ffffff"/>
          <w:rtl w:val="0"/>
          <w:lang w:val="fr-FR"/>
        </w:rPr>
        <w:t>bec - distinctions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shd w:val="clear" w:color="auto" w:fill="ffffff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252525"/>
          <w:shd w:val="clear" w:color="auto" w:fill="ffffff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Pour souligner 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importance qu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elle repr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sente comme destination touristique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la Ville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de Qu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bec a cumul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les distinctions au fil des ans. Elle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est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v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ue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honor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 et 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est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class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 parmi les destinations touristiques les plus pris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es.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La plus prestigieuse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de ces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distinction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consiste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inscription en </w:t>
      </w:r>
      <w:r>
        <w:rPr>
          <w:rStyle w:val="Aucun"/>
          <w:rFonts w:ascii="Helvetica" w:hAnsi="Helvetica"/>
          <w:sz w:val="28"/>
          <w:szCs w:val="28"/>
          <w:u w:color="252525"/>
          <w:shd w:val="clear" w:color="auto" w:fill="ffffff"/>
          <w:rtl w:val="0"/>
          <w:lang w:val="fr-FR"/>
        </w:rPr>
        <w:t>1985</w:t>
      </w:r>
      <w:r>
        <w:rPr>
          <w:rStyle w:val="Aucun"/>
          <w:rFonts w:ascii="Helvetica" w:hAnsi="Helvetica"/>
          <w:sz w:val="28"/>
          <w:szCs w:val="28"/>
          <w:u w:color="252525"/>
          <w:shd w:val="clear" w:color="auto" w:fill="ffffff"/>
          <w:rtl w:val="0"/>
          <w:lang w:val="fr-FR"/>
        </w:rPr>
        <w:t xml:space="preserve"> du</w:t>
      </w:r>
      <w:r>
        <w:rPr>
          <w:rStyle w:val="Aucun"/>
          <w:rFonts w:ascii="Helvetica" w:hAnsi="Helvetica"/>
          <w:sz w:val="28"/>
          <w:szCs w:val="28"/>
          <w:u w:color="252525"/>
          <w:shd w:val="clear" w:color="auto" w:fill="ffffff"/>
          <w:rtl w:val="0"/>
          <w:lang w:val="fr-FR"/>
        </w:rPr>
        <w:t xml:space="preserve"> site patrimonial du Vieux-Qu</w:t>
      </w:r>
      <w:r>
        <w:rPr>
          <w:rStyle w:val="Aucun"/>
          <w:rFonts w:ascii="Helvetica" w:hAnsi="Helvetica" w:hint="default"/>
          <w:sz w:val="28"/>
          <w:szCs w:val="28"/>
          <w:u w:color="252525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252525"/>
          <w:shd w:val="clear" w:color="auto" w:fill="ffffff"/>
          <w:rtl w:val="0"/>
          <w:lang w:val="fr-FR"/>
        </w:rPr>
        <w:t>bec sur la Liste du patrimoine mondial de l</w:t>
      </w:r>
      <w:r>
        <w:rPr>
          <w:rStyle w:val="Aucun"/>
          <w:rFonts w:ascii="Helvetica" w:hAnsi="Helvetica" w:hint="default"/>
          <w:sz w:val="28"/>
          <w:szCs w:val="28"/>
          <w:u w:color="252525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252525"/>
          <w:shd w:val="clear" w:color="auto" w:fill="ffffff"/>
          <w:rtl w:val="0"/>
          <w:lang w:val="fr-FR"/>
        </w:rPr>
        <w:t>UNESCO</w:t>
      </w:r>
      <w:r>
        <w:rPr>
          <w:rStyle w:val="Aucun"/>
          <w:rFonts w:ascii="Helvetica" w:hAnsi="Helvetica"/>
          <w:sz w:val="28"/>
          <w:szCs w:val="28"/>
          <w:u w:color="252525"/>
          <w:shd w:val="clear" w:color="auto" w:fill="ffffff"/>
          <w:rtl w:val="0"/>
          <w:lang w:val="fr-FR"/>
        </w:rPr>
        <w:t>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252525"/>
          <w:shd w:val="clear" w:color="auto" w:fill="ffffff"/>
          <w:rtl w:val="0"/>
          <w:lang w:val="fr-FR"/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La beaut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architecturale du site patrimonial a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galement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reconnue. En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2014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,</w:t>
      </w:r>
      <w:r>
        <w:rPr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</w:t>
      </w:r>
      <w:r>
        <w:rPr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000000"/>
            </w14:solidFill>
          </w14:textFill>
        </w:rPr>
        <w:t>a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rue du Petit-Champlain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a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remport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le Grand Prix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de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Institut canadien des urbanistes ainsi que le prix du Choix du public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pour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la </w:t>
      </w:r>
      <w:r>
        <w:rPr>
          <w:rStyle w:val="Aucun"/>
          <w:rFonts w:ascii="Helvetica" w:cs="Arial Unicode MS" w:hAnsi="Helvetica" w:eastAsia="Arial Unicode MS"/>
          <w:b w:val="0"/>
          <w:bCs w:val="0"/>
          <w:i w:val="1"/>
          <w:iCs w:val="1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Meilleure rue au Canada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en raison de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son architecture et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de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son ambiance uniques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.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Depuis 2016,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industrie des croisi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res s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est distingu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e. Ainsi,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le Port de 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bec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re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ç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oit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guli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rement le prix de la meilleure destination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pour l'exp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rience des croisi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ristes v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cue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destination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.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Enfin, le c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ô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nordique de 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bec a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galement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reconnu. En 2016,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bec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a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choisie meilleure destination hivernale des f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ê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tes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de fin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ann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e par le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USA Today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. 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252525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3. Donn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es d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achalandage touristique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Les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sidents du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 sont conscients de la notori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du site patrimonial et en sont fiers. Ils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sav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ent aussi que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achalandage touristique, tout au long de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ann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e, est maintenant bien ancr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dans les strat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gies commerciales de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industrie touristique.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accueil des 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cois a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aussi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depuis longtemps laiss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sa marque aupr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 des visiteurs.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000000"/>
            </w14:solidFill>
          </w14:textFill>
        </w:rPr>
        <w:t>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000000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000000"/>
            </w14:solidFill>
          </w14:textFill>
        </w:rPr>
        <w:t>inscription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sur la Liste du patrimoine mondial de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UNESCO a fait augmenter le nombre de visiteurs. Ainsi,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it-IT"/>
          <w14:textOutline>
            <w14:noFill/>
          </w14:textOutline>
          <w14:textFill>
            <w14:solidFill>
              <w14:srgbClr w14:val="252525"/>
            </w14:solidFill>
          </w14:textFill>
        </w:rPr>
        <w:t>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 a accueilli 4,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6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millions de touristes en 201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9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. C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est quatre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cinq fois plus 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en 1985. Plus de 80 % de ces visiteurs sont pass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 par le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bec. C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est beaucoup de monde sur une superficie de 1,4 km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superscript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2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! P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ourtant, pendant la m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ê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me p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riode, le nombre de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sidents permanents dans le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bec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it-IT"/>
          <w14:textOutline>
            <w14:noFill/>
          </w14:textOutline>
          <w14:textFill>
            <w14:solidFill>
              <w14:srgbClr w14:val="252525"/>
            </w14:solidFill>
          </w14:textFill>
        </w:rPr>
        <w:t>a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clin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de plus de 10 %, passant de 5181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4689.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Dans les ann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es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60, plus de 10 000 personnes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sidaient dans le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bec.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Hyperlink.4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ff"/>
          <w:spacing w:val="0"/>
          <w:kern w:val="0"/>
          <w:position w:val="0"/>
          <w:sz w:val="28"/>
          <w:szCs w:val="28"/>
          <w:u w:val="single" w:color="0000ff"/>
          <w:shd w:val="nil" w:color="auto" w:fill="auto"/>
          <w:vertAlign w:val="baseline"/>
          <w:lang w:val="fr-FR"/>
          <w14:textOutline>
            <w14:noFill/>
          </w14:textOutline>
          <w14:textFill>
            <w14:solidFill>
              <w14:srgbClr w14:val="0000FF"/>
            </w14:solidFill>
          </w14:textFill>
        </w:rPr>
        <w:fldChar w:fldCharType="begin" w:fldLock="0"/>
      </w:r>
      <w:r>
        <w:rPr>
          <w:rStyle w:val="Hyperlink.4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ff"/>
          <w:spacing w:val="0"/>
          <w:kern w:val="0"/>
          <w:position w:val="0"/>
          <w:sz w:val="28"/>
          <w:szCs w:val="28"/>
          <w:u w:val="single" w:color="0000ff"/>
          <w:shd w:val="nil" w:color="auto" w:fill="auto"/>
          <w:vertAlign w:val="baseline"/>
          <w:lang w:val="fr-FR"/>
          <w14:textOutline>
            <w14:noFill/>
          </w14:textOutline>
          <w14:textFill>
            <w14:solidFill>
              <w14:srgbClr w14:val="0000FF"/>
            </w14:solidFill>
          </w14:textFill>
        </w:rPr>
        <w:instrText xml:space="preserve"> HYPERLINK "https://www.lesoleil.com/chroniques/quand-le-tourisme-menace-2f5e2c83806566dbf25832b7b55a2a8f"</w:instrText>
      </w:r>
      <w:r>
        <w:rPr>
          <w:rStyle w:val="Hyperlink.4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ff"/>
          <w:spacing w:val="0"/>
          <w:kern w:val="0"/>
          <w:position w:val="0"/>
          <w:sz w:val="28"/>
          <w:szCs w:val="28"/>
          <w:u w:val="single" w:color="0000ff"/>
          <w:shd w:val="nil" w:color="auto" w:fill="auto"/>
          <w:vertAlign w:val="baseline"/>
          <w:lang w:val="fr-FR"/>
          <w14:textOutline>
            <w14:noFill/>
          </w14:textOutline>
          <w14:textFill>
            <w14:solidFill>
              <w14:srgbClr w14:val="0000FF"/>
            </w14:solidFill>
          </w14:textFill>
        </w:rPr>
        <w:fldChar w:fldCharType="separate" w:fldLock="0"/>
      </w:r>
      <w:r>
        <w:rPr>
          <w:rStyle w:val="Hyperlink.4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ff"/>
          <w:spacing w:val="0"/>
          <w:kern w:val="0"/>
          <w:position w:val="0"/>
          <w:sz w:val="28"/>
          <w:szCs w:val="28"/>
          <w:u w:val="single" w:color="0000ff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0000FF"/>
            </w14:solidFill>
          </w14:textFill>
        </w:rPr>
        <w:t>https://www.lesoleil.com/chroniques/quand-le-tourisme-menace-2f5e2c83806566dbf25832b7b55a2a8f</w:t>
      </w:r>
      <w:r>
        <w:rPr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fldChar w:fldCharType="end" w:fldLock="0"/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Depuis 1990, 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 est devenue une destination reconnue pour les croisi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res. Le nombre de paquebots et de croisi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ristes 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cess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augmenter. La saison 201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9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s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est sold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e par un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nouveau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record de 23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6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715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croisi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ristes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(150 navires)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, chiffre que le Port de 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 esp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ait jusqu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’à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cemment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amener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400 000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ici 2025.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ertaines journ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es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automne, durant la haute saison des croisi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res, le nombre de passagers faisant escale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bec peut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ê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tre tr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s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lev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.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titre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exemple, le 5 octobre 2018, 13 000 croisi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ristes et membres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it-IT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quipage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sont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barqu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s dans la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apitale.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4. Le 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« 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surtourisme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 »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Toute cette affluence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touristique dans le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bec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 un impact majeur sur la qualit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de vie des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sidents. Des voix s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vent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de plus en plus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pour indiquer que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quilibre entre la capacit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accueil touristique et la qualit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de vie des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sidents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attein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sa limite. Le CCVQ se joint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ces voix et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soulign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guli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rement aupr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 de la Ville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et lors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entrevues avec les m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dias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. 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Mme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000000"/>
            </w14:solidFill>
          </w14:textFill>
        </w:rPr>
        <w:t>Pascale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Marcotte, professeure au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partement de g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ographie de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Universit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pt-PT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Laval,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a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labor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certain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 caract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ristiques qui permettent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valuer ce que peut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ê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tre le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« 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surtourisme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 »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ou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la surdose touristique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. Le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« 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surtourisme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 »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survient quand la visite 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est plus agr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able tellement il y a de monde. Tous les points de vue sont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alors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bouch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et t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ous les endroits sont bond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s.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 rapport qualit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/prix commence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aussi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it-IT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diminuer.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Et l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 bruit incessant devient un probl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me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a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utant pour les visiteurs que pour les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nts.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Hyperlink.4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ff"/>
          <w:spacing w:val="0"/>
          <w:kern w:val="0"/>
          <w:position w:val="0"/>
          <w:sz w:val="28"/>
          <w:szCs w:val="28"/>
          <w:u w:val="single" w:color="0000ff"/>
          <w:shd w:val="nil" w:color="auto" w:fill="auto"/>
          <w:vertAlign w:val="baseline"/>
          <w:lang w:val="fr-FR"/>
          <w14:textOutline>
            <w14:noFill/>
          </w14:textOutline>
          <w14:textFill>
            <w14:solidFill>
              <w14:srgbClr w14:val="0000FF"/>
            </w14:solidFill>
          </w14:textFill>
        </w:rPr>
        <w:fldChar w:fldCharType="begin" w:fldLock="0"/>
      </w:r>
      <w:r>
        <w:rPr>
          <w:rStyle w:val="Hyperlink.4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ff"/>
          <w:spacing w:val="0"/>
          <w:kern w:val="0"/>
          <w:position w:val="0"/>
          <w:sz w:val="28"/>
          <w:szCs w:val="28"/>
          <w:u w:val="single" w:color="0000ff"/>
          <w:shd w:val="nil" w:color="auto" w:fill="auto"/>
          <w:vertAlign w:val="baseline"/>
          <w:lang w:val="fr-FR"/>
          <w14:textOutline>
            <w14:noFill/>
          </w14:textOutline>
          <w14:textFill>
            <w14:solidFill>
              <w14:srgbClr w14:val="0000FF"/>
            </w14:solidFill>
          </w14:textFill>
        </w:rPr>
        <w:instrText xml:space="preserve"> HYPERLINK "https://nouvelles.ulaval.ca/chroniques/trois-questions/trois-questions-a-pascale-marcotte-c03ce87cd869d7905cdc4b7ab29fe6b7"</w:instrText>
      </w:r>
      <w:r>
        <w:rPr>
          <w:rStyle w:val="Hyperlink.4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ff"/>
          <w:spacing w:val="0"/>
          <w:kern w:val="0"/>
          <w:position w:val="0"/>
          <w:sz w:val="28"/>
          <w:szCs w:val="28"/>
          <w:u w:val="single" w:color="0000ff"/>
          <w:shd w:val="nil" w:color="auto" w:fill="auto"/>
          <w:vertAlign w:val="baseline"/>
          <w:lang w:val="fr-FR"/>
          <w14:textOutline>
            <w14:noFill/>
          </w14:textOutline>
          <w14:textFill>
            <w14:solidFill>
              <w14:srgbClr w14:val="0000FF"/>
            </w14:solidFill>
          </w14:textFill>
        </w:rPr>
        <w:fldChar w:fldCharType="separate" w:fldLock="0"/>
      </w:r>
      <w:r>
        <w:rPr>
          <w:rStyle w:val="Hyperlink.4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ff"/>
          <w:spacing w:val="0"/>
          <w:kern w:val="0"/>
          <w:position w:val="0"/>
          <w:sz w:val="28"/>
          <w:szCs w:val="28"/>
          <w:u w:val="single" w:color="0000ff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0000FF"/>
            </w14:solidFill>
          </w14:textFill>
        </w:rPr>
        <w:t>https://nouvelles.ulaval.ca/chroniques/trois-questions/trois-questions-a-pascale-marcotte-c03ce87cd869d7905cdc4b7ab29fe6b7</w:t>
      </w:r>
      <w:r>
        <w:rPr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fldChar w:fldCharType="end" w:fldLock="0"/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   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Ces caract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ristiques correspondent de plus en plus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ce 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ont v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cu les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sidents et les commer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ç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ants du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 dans les ann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es qui ont pr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la pand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mie.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Pour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viter que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sa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position refl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te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« 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le pas dans ma cour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 »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, le CCVQ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 toujours soulign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dans ses interventions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que les citoyens du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 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ont rien contre la pr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sence des touristes dans leur quartier. Au contraire! Cette pr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sence fait partie des caract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ristiques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fondamentales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du quartier et contribue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enrichir la vie de ses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sidents. Par contre, cette affluence notable, les statistiques annuelles font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tat de record toujours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pass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, commence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interf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rer sur le sain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quilibre entre les vocations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sidentielle, institutionnelle et commerciale du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bec. La qualit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de vie des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sidents en souffre. Et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exp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rience des visiteurs est aussi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grandement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affect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e.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5. Dommages collat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raux du surtourisme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affluence de touristes dans le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 entra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î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ne diff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rents dommages collat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raux, soit la circulation sans aucune contrainte des automobiles et des autocars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touristiques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. De plus, la croissance de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industrie des croisi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res vient avec son lot de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sagr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ments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: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pollution, bruit et odeurs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manant des navires.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odeur de fioul peut parfois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ê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tre tr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forte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, suscitant des questions sur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absence au Port de 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 de syst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me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alimentation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lectrique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comme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Montr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al pour que les navires puissent couper leur consommation de fioul.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 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Les citoyens sont aussi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pr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occup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par le grand nombre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autocars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touristiques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qui circulent dans le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bec.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Ceux-ci font du bruit, polluent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air et cachent la vue des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difices patrimoniaux lorsqu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ils sont stationn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 longtemps au m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ê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me endroit.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ces dommages s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ajoutent la perte de nombreux commerces de proximit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remplac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 par des commerces dont la client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le recherch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 est surtout touristique. Sans oublier les logements transform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 en h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bergement touristique collaboratif du type Airbnb qui privent le quartier de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sidents permanents et qui ont un impact non 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gligeable sur la valeur des logements existants. 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Enfin, de nombreux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sidents ont malheureusement quitt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le quartier ne pouvant plus supporter 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affluence touristique dans les rues du quartier.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Tous ces dommages contribuent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er une image du quartier uniquement touristique qui fait dire aux citoyens des autres quartiers de 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 que le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 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est pas un lieu pour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sider et 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il est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serv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aux touristes. Cette fausse impression se doit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’ê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tre modifi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 rapidement par une campagne m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diatique qui illustrerait la pr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sence de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sidents permanents dans le quartier et qui met en valeur la qualit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de vie dans un milieu historique et patrimonial.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6. Colloque sur le surtourisme 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Sans crier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la catastrophe,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le CCVQ, lors de son assembl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 g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rale tenue en mai 2018, sugg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rait 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il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serait plus que temps que la Ville avec tous ses partenaires, y compris les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sidents du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bec,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marre une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flexion sur le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«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surtourisme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»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avant que le probl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me devienne incontr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ô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lable.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cet effet, le CCVQ souhait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ait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organiser une activit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afin de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fl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chir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à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cette question, de porter un diagnostic sur le v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cu du quartier et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identifier les solutions et les mesures appropri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es pour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viter les traumatismes auxquels ont fait face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autres villes du patrimoine mondial.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Le souhait du CCVQ s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est finalement concr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tis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. Ainsi, en collaboration avec le Conseil de quartier, les deux organisations citoyennes ont planifi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et organis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la journ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 de 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flexion qui s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’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est tenue le 8 d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cembre 2021 sous le th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è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me tourisme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« 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autrement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 »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dans le Vieux-Qu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bec.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tl w:val="0"/>
        </w:rPr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br w:type="page"/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sum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des propos tenus durant la journ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e de r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flexion 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32"/>
          <w:szCs w:val="32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Les propos des participants sont pr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sent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 selon le programme de la journ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e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à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partir des notes qui ont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prises. Quant aux pr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sentations qui ont 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t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é 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faites par certains pan</w:t>
      </w:r>
      <w:r>
        <w:rPr>
          <w:rStyle w:val="Aucun"/>
          <w:rFonts w:ascii="Helvetica" w:cs="Arial Unicode MS" w:hAnsi="Helvetica" w:eastAsia="Arial Unicode MS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listes, elles sont disponibles sur les sites web du CCVQ et du Conseil de quartier. 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318605</wp:posOffset>
            </wp:positionV>
            <wp:extent cx="2729034" cy="165420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" descr="Image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034" cy="16542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3077148</wp:posOffset>
            </wp:positionH>
            <wp:positionV relativeFrom="line">
              <wp:posOffset>318605</wp:posOffset>
            </wp:positionV>
            <wp:extent cx="2860102" cy="165420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" descr="Image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102" cy="16542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mc:AlternateContent>
          <mc:Choice Requires="wps">
            <w:drawing xmlns:a="http://schemas.openxmlformats.org/drawingml/2006/main">
              <wp:anchor distT="152400" distB="152400" distL="152400" distR="152400" simplePos="0" relativeHeight="251669504" behindDoc="0" locked="0" layoutInCell="1" allowOverlap="1">
                <wp:simplePos x="0" y="0"/>
                <wp:positionH relativeFrom="margin">
                  <wp:posOffset>-6349</wp:posOffset>
                </wp:positionH>
                <wp:positionV relativeFrom="line">
                  <wp:posOffset>1972810</wp:posOffset>
                </wp:positionV>
                <wp:extent cx="2729034" cy="42749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2" name="officeArt object" descr="Mme Isabelle Duchesneau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9034" cy="42749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orps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 xml:space="preserve">Mme 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 xml:space="preserve">Isabelle Duchesneau 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</w:tabs>
                              <w:bidi w:val="0"/>
                              <w:ind w:left="0" w:right="0" w:firstLine="0"/>
                              <w:jc w:val="both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d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irectrice g</w:t>
                            </w:r>
                            <w:r>
                              <w:rPr>
                                <w:rFonts w:ascii="Helvetica" w:hAnsi="Helvetica" w:hint="default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</w:rPr>
                              <w:t>n</w:t>
                            </w:r>
                            <w:r>
                              <w:rPr>
                                <w:rFonts w:ascii="Helvetica" w:hAnsi="Helvetica" w:hint="default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rale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 xml:space="preserve">, 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es-ES_tradnl"/>
                              </w:rPr>
                              <w:t>Monast</w:t>
                            </w:r>
                            <w:r>
                              <w:rPr>
                                <w:rFonts w:ascii="Helvetica" w:hAnsi="Helvetica" w:hint="default"/>
                                <w:sz w:val="16"/>
                                <w:szCs w:val="16"/>
                                <w:u w:color="000000"/>
                                <w:rtl w:val="0"/>
                                <w:lang w:val="it-IT"/>
                              </w:rPr>
                              <w:t>è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de-DE"/>
                              </w:rPr>
                              <w:t>re des Augustines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-0.5pt;margin-top:155.3pt;width:214.9pt;height:33.7pt;z-index:25166950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orps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fr-FR"/>
                        </w:rPr>
                        <w:t xml:space="preserve">Mme </w:t>
                      </w:r>
                      <w:r>
                        <w:rPr>
                          <w:sz w:val="16"/>
                          <w:szCs w:val="16"/>
                          <w:rtl w:val="0"/>
                          <w:lang w:val="fr-FR"/>
                        </w:rPr>
                        <w:t xml:space="preserve">Isabelle Duchesneau </w:t>
                      </w:r>
                    </w:p>
                    <w:p>
                      <w:pPr>
                        <w:pStyle w:val="Corps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</w:tabs>
                        <w:bidi w:val="0"/>
                        <w:ind w:left="0" w:right="0" w:firstLine="0"/>
                        <w:jc w:val="both"/>
                        <w:rPr>
                          <w:rtl w:val="0"/>
                        </w:rPr>
                      </w:pP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d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irectrice g</w:t>
                      </w:r>
                      <w:r>
                        <w:rPr>
                          <w:rFonts w:ascii="Helvetica" w:hAnsi="Helvetica" w:hint="default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</w:rPr>
                        <w:t>n</w:t>
                      </w:r>
                      <w:r>
                        <w:rPr>
                          <w:rFonts w:ascii="Helvetica" w:hAnsi="Helvetica" w:hint="default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rale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 xml:space="preserve">, 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es-ES_tradnl"/>
                        </w:rPr>
                        <w:t>Monast</w:t>
                      </w:r>
                      <w:r>
                        <w:rPr>
                          <w:rFonts w:ascii="Helvetica" w:hAnsi="Helvetica" w:hint="default"/>
                          <w:sz w:val="16"/>
                          <w:szCs w:val="16"/>
                          <w:u w:color="000000"/>
                          <w:rtl w:val="0"/>
                          <w:lang w:val="it-IT"/>
                        </w:rPr>
                        <w:t>è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de-DE"/>
                        </w:rPr>
                        <w:t>re des Augustines</w:t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  <w:r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mc:AlternateContent>
          <mc:Choice Requires="wps">
            <w:drawing xmlns:a="http://schemas.openxmlformats.org/drawingml/2006/main">
              <wp:anchor distT="152400" distB="152400" distL="152400" distR="152400" simplePos="0" relativeHeight="251670528" behindDoc="0" locked="0" layoutInCell="1" allowOverlap="1">
                <wp:simplePos x="0" y="0"/>
                <wp:positionH relativeFrom="margin">
                  <wp:posOffset>3077148</wp:posOffset>
                </wp:positionH>
                <wp:positionV relativeFrom="line">
                  <wp:posOffset>1972810</wp:posOffset>
                </wp:positionV>
                <wp:extent cx="2729034" cy="562941"/>
                <wp:effectExtent l="0" t="0" r="0" b="0"/>
                <wp:wrapTopAndBottom distT="152400" distB="152400"/>
                <wp:docPr id="1073741833" name="officeArt object" descr="M. Mikhaël de Thys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9034" cy="56294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orps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M. Mikha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ë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l de Thyse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</w:tabs>
                              <w:bidi w:val="0"/>
                              <w:ind w:left="0" w:right="0" w:firstLine="0"/>
                              <w:jc w:val="both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secr</w:t>
                            </w:r>
                            <w:r>
                              <w:rPr>
                                <w:rFonts w:ascii="Helvetica" w:hAnsi="Helvetica" w:hint="default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taire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</w:rPr>
                              <w:t xml:space="preserve"> g</w:t>
                            </w:r>
                            <w:r>
                              <w:rPr>
                                <w:rFonts w:ascii="Helvetica" w:hAnsi="Helvetica" w:hint="default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</w:rPr>
                              <w:t>n</w:t>
                            </w:r>
                            <w:r>
                              <w:rPr>
                                <w:rFonts w:ascii="Helvetica" w:hAnsi="Helvetica" w:hint="default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</w:rPr>
                              <w:t>ral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, Organisation des villes du patrimoine mondial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visibility:visible;position:absolute;margin-left:242.3pt;margin-top:155.3pt;width:214.9pt;height:44.3pt;z-index:25167052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orps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fr-FR"/>
                        </w:rPr>
                        <w:t>M. Mikha</w:t>
                      </w:r>
                      <w:r>
                        <w:rPr>
                          <w:sz w:val="16"/>
                          <w:szCs w:val="16"/>
                          <w:rtl w:val="0"/>
                          <w:lang w:val="fr-FR"/>
                        </w:rPr>
                        <w:t>ë</w:t>
                      </w:r>
                      <w:r>
                        <w:rPr>
                          <w:sz w:val="16"/>
                          <w:szCs w:val="16"/>
                          <w:rtl w:val="0"/>
                          <w:lang w:val="fr-FR"/>
                        </w:rPr>
                        <w:t>l de Thyse</w:t>
                      </w:r>
                    </w:p>
                    <w:p>
                      <w:pPr>
                        <w:pStyle w:val="Corps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</w:tabs>
                        <w:bidi w:val="0"/>
                        <w:ind w:left="0" w:right="0" w:firstLine="0"/>
                        <w:jc w:val="both"/>
                        <w:rPr>
                          <w:rtl w:val="0"/>
                        </w:rPr>
                      </w:pP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secr</w:t>
                      </w:r>
                      <w:r>
                        <w:rPr>
                          <w:rFonts w:ascii="Helvetica" w:hAnsi="Helvetica" w:hint="default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taire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</w:rPr>
                        <w:t xml:space="preserve"> g</w:t>
                      </w:r>
                      <w:r>
                        <w:rPr>
                          <w:rFonts w:ascii="Helvetica" w:hAnsi="Helvetica" w:hint="default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</w:rPr>
                        <w:t>n</w:t>
                      </w:r>
                      <w:r>
                        <w:rPr>
                          <w:rFonts w:ascii="Helvetica" w:hAnsi="Helvetica" w:hint="default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</w:rPr>
                        <w:t>ral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, Organisation des villes du patrimoine mondial</w:t>
                      </w:r>
                    </w:p>
                  </w:txbxContent>
                </v:textbox>
                <w10:wrap type="topAndBottom" side="bothSides" anchorx="margin"/>
              </v:shape>
            </w:pict>
          </mc:Fallback>
        </mc:AlternateContent>
      </w:r>
      <w:r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3077148</wp:posOffset>
            </wp:positionH>
            <wp:positionV relativeFrom="line">
              <wp:posOffset>2616200</wp:posOffset>
            </wp:positionV>
            <wp:extent cx="2860102" cy="172436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" descr="Image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102" cy="17243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mc:AlternateContent>
          <mc:Choice Requires="wps">
            <w:drawing xmlns:a="http://schemas.openxmlformats.org/drawingml/2006/main">
              <wp:anchor distT="152400" distB="152400" distL="152400" distR="152400" simplePos="0" relativeHeight="251671552" behindDoc="0" locked="0" layoutInCell="1" allowOverlap="1">
                <wp:simplePos x="0" y="0"/>
                <wp:positionH relativeFrom="margin">
                  <wp:posOffset>3077148</wp:posOffset>
                </wp:positionH>
                <wp:positionV relativeFrom="line">
                  <wp:posOffset>4340565</wp:posOffset>
                </wp:positionV>
                <wp:extent cx="2729034" cy="382908"/>
                <wp:effectExtent l="0" t="0" r="0" b="0"/>
                <wp:wrapTopAndBottom distT="152400" distB="152400"/>
                <wp:docPr id="1073741835" name="officeArt object" descr="M. Jean-Michel Perron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9034" cy="38290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orps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M. Jean-Michel Perron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</w:tabs>
                              <w:bidi w:val="0"/>
                              <w:ind w:left="0" w:right="0" w:firstLine="0"/>
                              <w:jc w:val="both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secr</w:t>
                            </w:r>
                            <w:r>
                              <w:rPr>
                                <w:rFonts w:ascii="Helvetica" w:hAnsi="Helvetica" w:hint="default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taire-tr</w:t>
                            </w:r>
                            <w:r>
                              <w:rPr>
                                <w:rFonts w:ascii="Helvetica" w:hAnsi="Helvetica" w:hint="default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sorier, Tourisme durable Qu</w:t>
                            </w:r>
                            <w:r>
                              <w:rPr>
                                <w:rFonts w:ascii="Helvetica" w:hAnsi="Helvetica" w:hint="default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bec</w:t>
                            </w:r>
                            <w:r>
                              <w:rPr>
                                <w:rStyle w:val="Aucun"/>
                                <w:rFonts w:ascii="Helvetica" w:cs="Helvetica" w:hAnsi="Helvetica" w:eastAsia="Helvetica"/>
                                <w:sz w:val="16"/>
                                <w:szCs w:val="16"/>
                                <w:u w:color="000000"/>
                                <w:shd w:val="clear" w:color="auto" w:fill="ffffff"/>
                                <w:rtl w:val="0"/>
                              </w:rPr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visibility:visible;position:absolute;margin-left:242.3pt;margin-top:341.8pt;width:214.9pt;height:30.2pt;z-index:251671552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orps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fr-FR"/>
                        </w:rPr>
                        <w:t>M. Jean-Michel Perron</w:t>
                      </w:r>
                    </w:p>
                    <w:p>
                      <w:pPr>
                        <w:pStyle w:val="Corps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</w:tabs>
                        <w:bidi w:val="0"/>
                        <w:ind w:left="0" w:right="0" w:firstLine="0"/>
                        <w:jc w:val="both"/>
                        <w:rPr>
                          <w:rtl w:val="0"/>
                        </w:rPr>
                      </w:pP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secr</w:t>
                      </w:r>
                      <w:r>
                        <w:rPr>
                          <w:rFonts w:ascii="Helvetica" w:hAnsi="Helvetica" w:hint="default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taire-tr</w:t>
                      </w:r>
                      <w:r>
                        <w:rPr>
                          <w:rFonts w:ascii="Helvetica" w:hAnsi="Helvetica" w:hint="default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sorier, Tourisme durable Qu</w:t>
                      </w:r>
                      <w:r>
                        <w:rPr>
                          <w:rFonts w:ascii="Helvetica" w:hAnsi="Helvetica" w:hint="default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bec</w:t>
                      </w:r>
                      <w:r>
                        <w:rPr>
                          <w:rStyle w:val="Aucun"/>
                          <w:rFonts w:ascii="Helvetica" w:cs="Helvetica" w:hAnsi="Helvetica" w:eastAsia="Helvetica"/>
                          <w:sz w:val="16"/>
                          <w:szCs w:val="16"/>
                          <w:u w:color="000000"/>
                          <w:shd w:val="clear" w:color="auto" w:fill="ffffff"/>
                          <w:rtl w:val="0"/>
                        </w:rPr>
                      </w:r>
                    </w:p>
                  </w:txbxContent>
                </v:textbox>
                <w10:wrap type="topAndBottom" side="bothSides" anchorx="margin"/>
              </v:shape>
            </w:pict>
          </mc:Fallback>
        </mc:AlternateContent>
      </w:r>
      <w:r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3077148</wp:posOffset>
            </wp:positionH>
            <wp:positionV relativeFrom="line">
              <wp:posOffset>4836459</wp:posOffset>
            </wp:positionV>
            <wp:extent cx="2860102" cy="169134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" descr="Image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102" cy="16913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2637351</wp:posOffset>
            </wp:positionV>
            <wp:extent cx="2729034" cy="272903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  <wp:lineTo x="21600" y="0"/>
                <wp:lineTo x="0" y="0"/>
              </wp:wrapPolygon>
            </wp:wrapThrough>
            <wp:docPr id="107374183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" descr="Image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034" cy="27290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mc:AlternateContent>
          <mc:Choice Requires="wps">
            <w:drawing xmlns:a="http://schemas.openxmlformats.org/drawingml/2006/main">
              <wp:anchor distT="152400" distB="152400" distL="152400" distR="152400" simplePos="0" relativeHeight="251673600" behindDoc="0" locked="0" layoutInCell="1" allowOverlap="1">
                <wp:simplePos x="0" y="0"/>
                <wp:positionH relativeFrom="margin">
                  <wp:posOffset>-6350</wp:posOffset>
                </wp:positionH>
                <wp:positionV relativeFrom="line">
                  <wp:posOffset>5366384</wp:posOffset>
                </wp:positionV>
                <wp:extent cx="2729034" cy="516228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8" name="officeArt object" descr="Mme Pascale Marcott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9034" cy="51622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orps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Mme Pascale Marcotte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Corps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M. Laurent Bourdeau</w:t>
                            </w:r>
                          </w:p>
                          <w:p>
                            <w:pPr>
                              <w:pStyle w:val="Corps"/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professeurs, Universit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>Laval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-0.5pt;margin-top:422.5pt;width:214.9pt;height:40.6pt;z-index:25167360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orps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fr-FR"/>
                        </w:rPr>
                        <w:t>Mme Pascale Marcotte</w:t>
                      </w:r>
                      <w:r>
                        <w:rPr>
                          <w:sz w:val="16"/>
                          <w:szCs w:val="16"/>
                          <w:rtl w:val="0"/>
                        </w:rPr>
                        <w:t xml:space="preserve"> </w:t>
                      </w:r>
                    </w:p>
                    <w:p>
                      <w:pPr>
                        <w:pStyle w:val="Corps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fr-FR"/>
                        </w:rPr>
                        <w:t>M. Laurent Bourdeau</w:t>
                      </w:r>
                    </w:p>
                    <w:p>
                      <w:pPr>
                        <w:pStyle w:val="Corps"/>
                      </w:pPr>
                      <w:r>
                        <w:rPr>
                          <w:sz w:val="16"/>
                          <w:szCs w:val="16"/>
                          <w:rtl w:val="0"/>
                          <w:lang w:val="fr-FR"/>
                        </w:rPr>
                        <w:t>professeurs, Universit</w:t>
                      </w:r>
                      <w:r>
                        <w:rPr>
                          <w:sz w:val="16"/>
                          <w:szCs w:val="16"/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sz w:val="16"/>
                          <w:szCs w:val="16"/>
                          <w:rtl w:val="0"/>
                          <w:lang w:val="fr-FR"/>
                        </w:rPr>
                        <w:t>Laval</w:t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mc:AlternateContent>
          <mc:Choice Requires="wps">
            <w:drawing xmlns:a="http://schemas.openxmlformats.org/drawingml/2006/main">
              <wp:anchor distT="152400" distB="152400" distL="152400" distR="152400" simplePos="0" relativeHeight="251672576" behindDoc="0" locked="0" layoutInCell="1" allowOverlap="1">
                <wp:simplePos x="0" y="0"/>
                <wp:positionH relativeFrom="margin">
                  <wp:posOffset>3077148</wp:posOffset>
                </wp:positionH>
                <wp:positionV relativeFrom="line">
                  <wp:posOffset>338001</wp:posOffset>
                </wp:positionV>
                <wp:extent cx="3175000" cy="390798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9" name="officeArt object" descr="3e Panel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3907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orps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</w:tabs>
                              <w:bidi w:val="0"/>
                              <w:ind w:left="0" w:right="0" w:firstLine="0"/>
                              <w:jc w:val="both"/>
                              <w:rPr>
                                <w:rFonts w:ascii="Helvetica" w:cs="Helvetica" w:hAnsi="Helvetica" w:eastAsia="Helvetica"/>
                                <w:sz w:val="16"/>
                                <w:szCs w:val="16"/>
                                <w:u w:color="000000"/>
                                <w:rtl w:val="0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3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vertAlign w:val="superscript"/>
                                <w:rtl w:val="0"/>
                                <w:lang w:val="fr-FR"/>
                              </w:rPr>
                              <w:t>e</w:t>
                            </w:r>
                            <w:r>
                              <w:rPr>
                                <w:rStyle w:val="Aucun"/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vertAlign w:val="superscript"/>
                                <w:rtl w:val="0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Panel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</w:tabs>
                              <w:bidi w:val="0"/>
                              <w:ind w:left="0" w:right="0" w:firstLine="0"/>
                              <w:jc w:val="both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u w:color="000000"/>
                                <w:rtl w:val="0"/>
                                <w:lang w:val="fr-FR"/>
                              </w:rPr>
                              <w:t>entreprises touristiques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242.3pt;margin-top:26.6pt;width:250.0pt;height:30.8pt;z-index:25167257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orps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</w:tabs>
                        <w:bidi w:val="0"/>
                        <w:ind w:left="0" w:right="0" w:firstLine="0"/>
                        <w:jc w:val="both"/>
                        <w:rPr>
                          <w:rFonts w:ascii="Helvetica" w:cs="Helvetica" w:hAnsi="Helvetica" w:eastAsia="Helvetica"/>
                          <w:sz w:val="16"/>
                          <w:szCs w:val="16"/>
                          <w:u w:color="000000"/>
                          <w:rtl w:val="0"/>
                        </w:rPr>
                      </w:pP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3</w:t>
                      </w:r>
                      <w:r>
                        <w:rPr>
                          <w:rStyle w:val="Aucun"/>
                          <w:rFonts w:ascii="Helvetica" w:hAnsi="Helvetica"/>
                          <w:sz w:val="16"/>
                          <w:szCs w:val="16"/>
                          <w:u w:color="000000"/>
                          <w:vertAlign w:val="superscript"/>
                          <w:rtl w:val="0"/>
                          <w:lang w:val="fr-FR"/>
                        </w:rPr>
                        <w:t>e</w:t>
                      </w:r>
                      <w:r>
                        <w:rPr>
                          <w:rStyle w:val="Aucun"/>
                          <w:rFonts w:ascii="Helvetica" w:hAnsi="Helvetica"/>
                          <w:sz w:val="16"/>
                          <w:szCs w:val="16"/>
                          <w:u w:color="000000"/>
                          <w:vertAlign w:val="superscript"/>
                          <w:rtl w:val="0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Panel</w:t>
                      </w:r>
                    </w:p>
                    <w:p>
                      <w:pPr>
                        <w:pStyle w:val="Corps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</w:tabs>
                        <w:bidi w:val="0"/>
                        <w:ind w:left="0" w:right="0" w:firstLine="0"/>
                        <w:jc w:val="both"/>
                        <w:rPr>
                          <w:rtl w:val="0"/>
                        </w:rPr>
                      </w:pPr>
                      <w:r>
                        <w:rPr>
                          <w:rFonts w:ascii="Helvetica" w:hAnsi="Helvetica"/>
                          <w:sz w:val="16"/>
                          <w:szCs w:val="16"/>
                          <w:u w:color="000000"/>
                          <w:rtl w:val="0"/>
                          <w:lang w:val="fr-FR"/>
                        </w:rPr>
                        <w:t>entreprises touristiques</w:t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Mot de bienvenue des organisateurs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Style w:val="Aucun"/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clear" w:color="auto" w:fill="ffffff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Alain Samson</w:t>
      </w:r>
      <w:r>
        <w:rPr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 </w:t>
      </w:r>
    </w:p>
    <w:p>
      <w:pPr>
        <w:keepNext w:val="0"/>
        <w:keepLines w:val="0"/>
        <w:pageBreakBefore w:val="0"/>
        <w:widowControl w:val="1"/>
        <w:shd w:val="clear" w:color="auto" w:fill="auto"/>
        <w:suppressAutoHyphens w:val="0"/>
        <w:bidi w:val="0"/>
        <w:spacing w:before="0" w:after="0" w:line="240" w:lineRule="auto"/>
        <w:ind w:left="0" w:right="0" w:firstLine="0"/>
        <w:jc w:val="both"/>
        <w:outlineLvl w:val="9"/>
        <w:rPr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</w:pP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p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r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sident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 xml:space="preserve">, 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Conseil de quartier Vieux-Qu</w:t>
      </w:r>
      <w:r>
        <w:rPr>
          <w:rStyle w:val="Aucun"/>
          <w:rFonts w:ascii="Helvetica" w:cs="Arial Unicode MS" w:hAnsi="Helvetica" w:eastAsia="Arial Unicode MS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é</w:t>
      </w:r>
      <w:r>
        <w:rPr>
          <w:rStyle w:val="Aucun"/>
          <w:rFonts w:ascii="Helvetica" w:cs="Arial Unicode MS" w:hAnsi="Helvetica" w:eastAsia="Arial Unicode MS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252525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252525"/>
            </w14:solidFill>
          </w14:textFill>
        </w:rPr>
        <w:t>bec/Cap-Blanc/Colline parlementaire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en-US"/>
        </w:rPr>
        <w:t xml:space="preserve">M. Samson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souhait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la bienvenue aux participants, en indiquant que la perspective de cette journ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 est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exemple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une poup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russe, partant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flexion 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rale sur 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veloppement durable, et se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cisant de plus en plus, au tourisme durable,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bec, et au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bec.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remerci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tous les participants pour leur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sence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cette journ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flexion qui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montre leur int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apporter leur contribution indispensable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mise en place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un tourisme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dans 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bec. Il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la journ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flexion est le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but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une  conversation.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exprim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son souhait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 virage collectif sur la fa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on de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faire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le tourisme dans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bec, un virage incluant tous les acteurs de la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accueil. Il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fait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rence aux 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es 2017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, 2018 et </w:t>
      </w:r>
      <w:r>
        <w:rPr>
          <w:rFonts w:ascii="Helvetica" w:hAnsi="Helvetica"/>
          <w:sz w:val="28"/>
          <w:szCs w:val="28"/>
          <w:u w:color="000000"/>
          <w:rtl w:val="0"/>
        </w:rPr>
        <w:t>201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9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qui ont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particuli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rement difficiles pour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 consid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rant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important achalandage touristique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subi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appel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les participants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à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identifier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des pistes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actions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pour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application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tourisme durable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pour 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. Il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notamment,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importance de prendre en compte le volet social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du tourisme durable dont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font partie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les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accueil.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Il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critiqu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les objectifs touristiques bas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uniquement sur le volume et le nombre de visiteurs. Les retomb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conomiques et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accroissement constant du nombre de touristes ne sont plus suffisants pour assurer la vitalit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du quartier, il faut prendre en compte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autres crit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res, tels que la qualit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de vie,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attraction et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tention des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sidents.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:u w:color="000000"/>
          <w:rtl w:val="0"/>
        </w:rPr>
        <w:br w:type="page"/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de-DE"/>
        </w:rPr>
        <w:t>Michel Masse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pr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sident, 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pt-PT"/>
        </w:rPr>
        <w:t>Comit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 xml:space="preserve">é 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des citoyens du Vieux-Qu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Times Roman" w:cs="Times Roman" w:hAnsi="Times Roman" w:eastAsia="Times Roman"/>
          <w:sz w:val="24"/>
          <w:szCs w:val="24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shd w:val="clear" w:color="auto" w:fill="ffffff"/>
          <w:rtl w:val="0"/>
        </w:rPr>
        <w:t>M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. Masse a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galement rem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erci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tous les participants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 xml:space="preserve"> d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avoir accept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l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invitation du CCVQ et du Conseil de quartier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prendre part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cette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journ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flexion sur le tourisme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«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autrement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it-IT"/>
        </w:rPr>
        <w:t xml:space="preserve">»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dans le Vieux-Qu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bec.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Il a dit 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esp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</w:rPr>
        <w:t>r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er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que ce premier contact sera le d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en-US"/>
        </w:rPr>
        <w:t>but d</w:t>
      </w:r>
      <w:r>
        <w:rPr>
          <w:rFonts w:ascii="Helvetica" w:hAnsi="Helvetica" w:hint="default"/>
          <w:sz w:val="28"/>
          <w:szCs w:val="28"/>
          <w:shd w:val="clear" w:color="auto" w:fill="ffffff"/>
          <w:rtl w:val="1"/>
        </w:rPr>
        <w:t>’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une collaboration </w:t>
      </w:r>
      <w:r>
        <w:rPr>
          <w:rFonts w:ascii="Helvetica" w:hAnsi="Helvetica" w:hint="default"/>
          <w:sz w:val="28"/>
          <w:szCs w:val="28"/>
          <w:shd w:val="clear" w:color="auto" w:fill="ffffff"/>
          <w:rtl w:val="0"/>
        </w:rPr>
        <w:t xml:space="preserve">à </w:t>
      </w:r>
      <w:r>
        <w:rPr>
          <w:rFonts w:ascii="Helvetica" w:hAnsi="Helvetica"/>
          <w:sz w:val="28"/>
          <w:szCs w:val="28"/>
          <w:shd w:val="clear" w:color="auto" w:fill="ffffff"/>
          <w:rtl w:val="0"/>
          <w:lang w:val="en-US"/>
        </w:rPr>
        <w:t xml:space="preserve">long terme.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que cette journ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e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pt-PT"/>
        </w:rPr>
        <w:t>inscri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vai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 dans une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flexion mondiale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propos du constat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atteinte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 point de rupture du tourisme de masse ces derni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res 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pt-PT"/>
        </w:rPr>
        <w:t xml:space="preserve">es.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mentionn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objectif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de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journ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est le bien-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tre du quartier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dans toutes les sph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res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activit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.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c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ette journ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e, m</w:t>
      </w:r>
      <w:r>
        <w:rPr>
          <w:rFonts w:ascii="Helvetica" w:hAnsi="Helvetica" w:hint="default"/>
          <w:sz w:val="28"/>
          <w:szCs w:val="28"/>
          <w:u w:color="000000"/>
          <w:rtl w:val="0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me si c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est le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but 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une conversation et 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une collaboration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est 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aboutissement 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une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flexion entreprise par le CCVQ et les citoyens depuis quelques ann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pt-PT"/>
        </w:rPr>
        <w:t>es.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Il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propos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 un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retour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sur les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 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-</w:t>
      </w:r>
      <w:r>
        <w:rPr>
          <w:rFonts w:ascii="Helvetica" w:hAnsi="Helvetica"/>
          <w:sz w:val="28"/>
          <w:szCs w:val="28"/>
          <w:u w:color="000000"/>
          <w:rtl w:val="0"/>
          <w:lang w:val="nl-NL"/>
        </w:rPr>
        <w:t>covid en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appuyant sur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 articles 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diatiques qui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questionnaient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le tourisme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tourisme de masse particuli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rement dans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bec.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rappel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que les citoyens ne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vent pas contre le tourisme. Les citoyens souhaitent une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marche collaborative entre tous les acteurs, en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inspirant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des exemples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alis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international. Il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les citoyens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/>
          <w:sz w:val="28"/>
          <w:szCs w:val="28"/>
          <w:u w:color="000000"/>
          <w:rtl w:val="0"/>
        </w:rPr>
        <w:t>oi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Fonts w:ascii="Helvetica" w:hAnsi="Helvetica"/>
          <w:sz w:val="28"/>
          <w:szCs w:val="28"/>
          <w:u w:color="000000"/>
          <w:rtl w:val="0"/>
        </w:rPr>
        <w:t>ent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tre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inclus dans les processus de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cision avec tous les acteurs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bec.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dit souhait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fin de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la journ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e acc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de-DE"/>
        </w:rPr>
        <w:t xml:space="preserve">der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une meilleure coexistence,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velopper une collaboration et am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liorer la communication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entre tous les acteurs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. </w:t>
      </w:r>
      <w:r>
        <w:rPr>
          <w:rStyle w:val="Aucun"/>
          <w:rFonts w:ascii="Times Roman" w:cs="Times Roman" w:hAnsi="Times Roman" w:eastAsia="Times Roman"/>
          <w:sz w:val="24"/>
          <w:szCs w:val="24"/>
          <w:u w:color="000000"/>
          <w:rtl w:val="0"/>
        </w:rPr>
        <w:br w:type="textWrapping"/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Enfin, i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 souhaite une industrie touristique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plus inclusive moins ax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sur le nombre avec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plus de retomb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pour les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:u w:color="000000"/>
          <w:rtl w:val="0"/>
        </w:rPr>
        <w:br w:type="page"/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Accueil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 des participants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Isabelle Duchesneau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d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irectrice g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</w:rPr>
        <w:t>n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rale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, 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es-ES_tradnl"/>
        </w:rPr>
        <w:t>Monast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it-IT"/>
        </w:rPr>
        <w:t>è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de-DE"/>
        </w:rPr>
        <w:t>re des Augustines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Duchesneau a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sent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 le Monast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 des Augustines comme une fa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on de faire du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tourisme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 comme un mod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affaires qui prend en compte la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accueil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Elle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Fonts w:ascii="Helvetica" w:hAnsi="Helvetica"/>
          <w:sz w:val="28"/>
          <w:szCs w:val="28"/>
          <w:u w:color="000000"/>
          <w:rtl w:val="0"/>
          <w:lang w:val="es-ES_tradnl"/>
        </w:rPr>
        <w:t>e Monast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</w:rPr>
        <w:t>re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appu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yait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sur une vision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innovation durable, qui se base sur une logique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conomie viable. Il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agit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 mod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aliste, tenant en compte les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fis que pose une organisation aux services et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aux 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activit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s tr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da-DK"/>
        </w:rPr>
        <w:t>s vari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pt-PT"/>
        </w:rPr>
        <w:t xml:space="preserve">es.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Elle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invit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les participants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inspirer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oeuvre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des Augustines qui sont la 1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</w:rPr>
        <w:t>re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femmes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affaires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install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 en Nouvelle-France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et qui ont bas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le succ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de leur long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vit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–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presque 400 ans au service de la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 –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sur le savoir-faire, le savoir-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tre, et le savoir-savoir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: savoir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adapter au changement, savoir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est in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vitable, savoir bien le prendre.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</w:rPr>
        <w:t>Mikha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nl-NL"/>
        </w:rPr>
        <w:t>ë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l de Thyse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s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en-US"/>
        </w:rPr>
        <w:t>ecr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taire g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</w:rPr>
        <w:t>n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ral, Organisation des villes du patrimoine mondial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M. de Thyse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s-ES_tradnl"/>
        </w:rPr>
        <w:t xml:space="preserve"> 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Organisation des villes du patrimoine mondial (OVPM)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tiendra en 2022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son 16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</w:rPr>
        <w:t>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congr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bec.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a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marche citoyenne en cours fait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cho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une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occupation qui est partag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par plusieurs villes reconnues comme sites du patrimoine mondial et qui impose une approche diff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rente de la ville historique.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Par cons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quent, il a mentionn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prochain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congr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es-ES_tradnl"/>
        </w:rPr>
        <w:t>s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OVPM portera ainsi sur la qualit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vie des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sidents des villes du patrimoine mondial.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a sph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 sociale d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eva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it faire partie de la base de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flexion quant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la viabilit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des villes historiques, et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les solutions d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Fonts w:ascii="Helvetica" w:hAnsi="Helvetica"/>
          <w:sz w:val="28"/>
          <w:szCs w:val="28"/>
          <w:u w:color="000000"/>
          <w:rtl w:val="0"/>
        </w:rPr>
        <w:t>v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ai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s-ES_tradnl"/>
        </w:rPr>
        <w:t>maner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ensemble de la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</w:rPr>
        <w:t>Robert Mercure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d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irecteur, Destination Qu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</w:rPr>
        <w:t>bec Cit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</w:rPr>
        <w:t xml:space="preserve">M. Mercure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</w:rPr>
        <w:t>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s-ES_tradnl"/>
        </w:rPr>
        <w:t>licit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les organisateurs pour cette initiative et mentionn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que la tenue de cette journ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e arriv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ait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au bon moment, alors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flexion post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-</w:t>
      </w:r>
      <w:r>
        <w:rPr>
          <w:rFonts w:ascii="Helvetica" w:hAnsi="Helvetica"/>
          <w:sz w:val="28"/>
          <w:szCs w:val="28"/>
          <w:u w:color="000000"/>
          <w:rtl w:val="0"/>
        </w:rPr>
        <w:t>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mie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impose, mais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galement en consid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rant la tendance qui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acc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 en mati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 de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veloppement durable.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c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es deux facteurs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taie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occasion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augmenter la qualit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la destination et de renforcer sa force principale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est le patrimoine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incluant les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</w:t>
      </w:r>
      <w:r>
        <w:rPr>
          <w:rFonts w:ascii="Helvetica" w:hAnsi="Helvetica"/>
          <w:sz w:val="28"/>
          <w:szCs w:val="28"/>
          <w:u w:color="000000"/>
          <w:rtl w:val="0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Il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il </w:t>
      </w:r>
      <w:r>
        <w:rPr>
          <w:rFonts w:ascii="Helvetica" w:hAnsi="Helvetica"/>
          <w:sz w:val="28"/>
          <w:szCs w:val="28"/>
          <w:u w:color="000000"/>
          <w:rtl w:val="0"/>
        </w:rPr>
        <w:t>fa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llai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t trouver des solutions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gagnant-gagnant-gagnant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Fonts w:ascii="Helvetica" w:hAnsi="Helvetica"/>
          <w:sz w:val="28"/>
          <w:szCs w:val="28"/>
          <w:u w:color="000000"/>
          <w:rtl w:val="0"/>
        </w:rPr>
        <w:t>, c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est-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-dire tant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conomiquement, environnementalement que socialement.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Destination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bec Cit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lancera en 2022 un vaste programme en tourisme durable. M. Mercure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que la ville 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poss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d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ait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tous les atouts pour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tre un leader en mati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 de tourisme durable, et que la ville a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opportunit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pt-PT"/>
        </w:rPr>
        <w:t>de se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pt-PT"/>
        </w:rPr>
        <w:t xml:space="preserve">marquer.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</w:rPr>
        <w:t xml:space="preserve">M. Mercure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souhait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mettre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accent sur la collaboration, la coexistence et la communication.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:u w:color="000000"/>
          <w:rtl w:val="0"/>
        </w:rPr>
        <w:br w:type="page"/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</w:rPr>
        <w:t>1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vertAlign w:val="superscript"/>
          <w:rtl w:val="0"/>
          <w:lang w:val="fr-FR"/>
        </w:rPr>
        <w:t>er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vertAlign w:val="superscript"/>
          <w:rtl w:val="0"/>
        </w:rPr>
        <w:t xml:space="preserve">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Panel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Mise en situation, enjeux, concept du tourisme durable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premier panel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tait compos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de repr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sentants des citoyens du Conseil de quartier et du CCVQ qui, dans un premier temps, ont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sent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la vision du quartier 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ils veulent voir prendre forme au cours des dix prochaines ann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es et qui accentue la fonction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sidentielle du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bec et propose un meilleur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quilibre avec les autres composantes du quartier. Par la suite, les enjeux et les impacts du tourisme de masse sur la qualit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de vie des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sidents du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bec ont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expos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s. Enfin, le concept du tourisme durable a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approfondi,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abord en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sentant </w:t>
      </w:r>
      <w:r>
        <w:rPr>
          <w:rFonts w:ascii="Helvetica" w:hAnsi="Helvetica"/>
          <w:sz w:val="28"/>
          <w:szCs w:val="28"/>
          <w:rtl w:val="0"/>
        </w:rPr>
        <w:t xml:space="preserve">le </w:t>
      </w:r>
      <w:r>
        <w:rPr>
          <w:rStyle w:val="Aucun"/>
          <w:rFonts w:ascii="Helvetica" w:hAnsi="Helvetica"/>
          <w:i w:val="1"/>
          <w:iCs w:val="1"/>
          <w:sz w:val="28"/>
          <w:szCs w:val="28"/>
          <w:rtl w:val="0"/>
        </w:rPr>
        <w:t>Plan d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rtl w:val="0"/>
          <w:lang w:val="fr-FR"/>
        </w:rPr>
        <w:t>’</w:t>
      </w:r>
      <w:r>
        <w:rPr>
          <w:rStyle w:val="Aucun"/>
          <w:rFonts w:ascii="Helvetica" w:hAnsi="Helvetica"/>
          <w:i w:val="1"/>
          <w:iCs w:val="1"/>
          <w:sz w:val="28"/>
          <w:szCs w:val="28"/>
          <w:rtl w:val="0"/>
          <w:lang w:val="fr-FR"/>
        </w:rPr>
        <w:t>action pour un tourisme responsable et durable 2020-2025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du minist</w:t>
      </w:r>
      <w:r>
        <w:rPr>
          <w:rStyle w:val="Aucun"/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re du Tourisme</w:t>
      </w:r>
      <w:r>
        <w:rPr>
          <w:rFonts w:ascii="Helvetica" w:hAnsi="Helvetica"/>
          <w:sz w:val="28"/>
          <w:szCs w:val="28"/>
          <w:rtl w:val="0"/>
          <w:lang w:val="fr-FR"/>
        </w:rPr>
        <w:t>, suivi de sp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cialistes qui en ont expliqu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les concept et les principes des diff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rentes typologies en mati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re de tourisme comme le tourisme de masse et le tourisme durable</w:t>
      </w:r>
      <w:r>
        <w:rPr>
          <w:rFonts w:ascii="Helvetica" w:hAnsi="Helvetica"/>
          <w:sz w:val="28"/>
          <w:szCs w:val="28"/>
          <w:rtl w:val="0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1.1-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it-IT"/>
        </w:rPr>
        <w:t>Francine Rivard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         r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esponsable de </w:t>
      </w:r>
      <w:r>
        <w:rPr>
          <w:rStyle w:val="Hyperlink.5"/>
          <w:rFonts w:ascii="Helvetica" w:cs="Helvetica" w:hAnsi="Helvetica" w:eastAsia="Helvetica"/>
          <w:b w:val="1"/>
          <w:bCs w:val="1"/>
          <w:outline w:val="0"/>
          <w:color w:val="0563c1"/>
          <w:sz w:val="24"/>
          <w:szCs w:val="24"/>
          <w:u w:color="0563c1"/>
          <w:rtl w:val="0"/>
          <w14:textFill>
            <w14:solidFill>
              <w14:srgbClr w14:val="0563C1"/>
            </w14:solidFill>
          </w14:textFill>
        </w:rPr>
        <w:fldChar w:fldCharType="begin" w:fldLock="0"/>
      </w:r>
      <w:r>
        <w:rPr>
          <w:rStyle w:val="Hyperlink.5"/>
          <w:rFonts w:ascii="Helvetica" w:cs="Helvetica" w:hAnsi="Helvetica" w:eastAsia="Helvetica"/>
          <w:b w:val="1"/>
          <w:bCs w:val="1"/>
          <w:outline w:val="0"/>
          <w:color w:val="0563c1"/>
          <w:sz w:val="24"/>
          <w:szCs w:val="24"/>
          <w:u w:color="0563c1"/>
          <w:rtl w:val="0"/>
          <w14:textFill>
            <w14:solidFill>
              <w14:srgbClr w14:val="0563C1"/>
            </w14:solidFill>
          </w14:textFill>
        </w:rPr>
        <w:instrText xml:space="preserve"> HYPERLINK "https://www.ville.quebec.qc.ca/citoyens/participation-citoyenne/conseils_quartier/vieuxquebec/Visualiser.ashx?id=3945"</w:instrText>
      </w:r>
      <w:r>
        <w:rPr>
          <w:rStyle w:val="Hyperlink.5"/>
          <w:rFonts w:ascii="Helvetica" w:cs="Helvetica" w:hAnsi="Helvetica" w:eastAsia="Helvetica"/>
          <w:b w:val="1"/>
          <w:bCs w:val="1"/>
          <w:outline w:val="0"/>
          <w:color w:val="0563c1"/>
          <w:sz w:val="24"/>
          <w:szCs w:val="24"/>
          <w:u w:color="0563c1"/>
          <w:rtl w:val="0"/>
          <w14:textFill>
            <w14:solidFill>
              <w14:srgbClr w14:val="0563C1"/>
            </w14:solidFill>
          </w14:textFill>
        </w:rPr>
        <w:fldChar w:fldCharType="separate" w:fldLock="0"/>
      </w:r>
      <w:r>
        <w:rPr>
          <w:rStyle w:val="Hyperlink.5"/>
          <w:rFonts w:ascii="Helvetica" w:hAnsi="Helvetica"/>
          <w:b w:val="1"/>
          <w:bCs w:val="1"/>
          <w:outline w:val="0"/>
          <w:color w:val="0563c1"/>
          <w:sz w:val="24"/>
          <w:szCs w:val="24"/>
          <w:u w:color="0563c1"/>
          <w:rtl w:val="0"/>
          <w14:textFill>
            <w14:solidFill>
              <w14:srgbClr w14:val="0563C1"/>
            </w14:solidFill>
          </w14:textFill>
        </w:rPr>
        <w:t>l</w:t>
      </w:r>
      <w:r>
        <w:rPr>
          <w:rStyle w:val="Hyperlink.5"/>
          <w:rFonts w:ascii="Helvetica" w:hAnsi="Helvetica" w:hint="default"/>
          <w:b w:val="1"/>
          <w:bCs w:val="1"/>
          <w:outline w:val="0"/>
          <w:color w:val="0563c1"/>
          <w:sz w:val="24"/>
          <w:szCs w:val="24"/>
          <w:u w:color="0563c1"/>
          <w:rtl w:val="1"/>
          <w14:textFill>
            <w14:solidFill>
              <w14:srgbClr w14:val="0563C1"/>
            </w14:solidFill>
          </w14:textFill>
        </w:rPr>
        <w:t>’</w:t>
      </w:r>
      <w:r>
        <w:rPr>
          <w:rStyle w:val="Hyperlink.5"/>
          <w:rFonts w:ascii="Helvetica" w:hAnsi="Helvetica"/>
          <w:b w:val="1"/>
          <w:bCs w:val="1"/>
          <w:outline w:val="0"/>
          <w:color w:val="0563c1"/>
          <w:sz w:val="24"/>
          <w:szCs w:val="24"/>
          <w:u w:color="0563c1"/>
          <w:rtl w:val="0"/>
          <w:lang w:val="en-US"/>
          <w14:textFill>
            <w14:solidFill>
              <w14:srgbClr w14:val="0563C1"/>
            </w14:solidFill>
          </w14:textFill>
        </w:rPr>
        <w:t>Initiative Vision</w:t>
      </w:r>
      <w:r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  <w:fldChar w:fldCharType="end" w:fldLock="0"/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, Conseil de quartier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4"/>
          <w:szCs w:val="24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en-US"/>
        </w:rPr>
        <w:t xml:space="preserve">Mme Rivard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</w:rPr>
        <w:t>relat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la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marche de consultation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laquelle ont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é</w:t>
      </w:r>
      <w:r>
        <w:rPr>
          <w:rFonts w:ascii="Helvetica" w:hAnsi="Helvetica"/>
          <w:sz w:val="28"/>
          <w:szCs w:val="28"/>
          <w:u w:color="000000"/>
          <w:rtl w:val="0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convi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 et acteurs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bec, ainsi que les principaux constats qui en sont issus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afin de produire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Initiative Vision 2020-2030 pour le Vieux-Qu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bec-Cap-Blanc-Colline parlementaire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 Cette vision 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inscrit dans une volont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vivre 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pour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soit plus que visit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ù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cessit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un tourisme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 qui fait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objet de la journ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flexion.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Elle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a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marche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 consultation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avai</w:t>
      </w:r>
      <w:r>
        <w:rPr>
          <w:rFonts w:ascii="Helvetica" w:hAnsi="Helvetica"/>
          <w:sz w:val="28"/>
          <w:szCs w:val="28"/>
          <w:u w:color="000000"/>
          <w:rtl w:val="0"/>
        </w:rPr>
        <w:t>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une initiative b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vole propos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par le Conseil de quartier qui 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vait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rassembl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tant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sidents, la Ville 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bec que les parties prenantes du quartier. Le rapport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des consultations 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appuie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sur une analyse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: </w:t>
      </w:r>
    </w:p>
    <w:p>
      <w:pPr>
        <w:pStyle w:val="Corps"/>
        <w:numPr>
          <w:ilvl w:val="1"/>
          <w:numId w:val="6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du pass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s-ES_tradnl"/>
        </w:rPr>
        <w:t>, en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sentant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volution et le portrait statistique du quartier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1"/>
          <w:numId w:val="6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du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sent, structur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autour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une matrice des forces et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faiblesses,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des 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opportunit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 et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des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fi</w:t>
      </w:r>
      <w:r>
        <w:rPr>
          <w:rFonts w:ascii="Helvetica" w:hAnsi="Helvetica"/>
          <w:sz w:val="28"/>
          <w:szCs w:val="28"/>
          <w:u w:color="000000"/>
          <w:rtl w:val="0"/>
        </w:rPr>
        <w:t>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</w:p>
    <w:p>
      <w:pPr>
        <w:pStyle w:val="Corps"/>
        <w:numPr>
          <w:ilvl w:val="1"/>
          <w:numId w:val="6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du futur, en proposant un positionnement, des orientations et un plan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action.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72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Elle a mentionn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es principaux constats issus de la consultation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–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et qui font consensus - reconnaissent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identit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fondamentalement touristique du quartier, mais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galement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la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croissance du quartier et les risques li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mono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-industrie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touristique.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Elle 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a fragilit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du quartier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est accrue durant la 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mie.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Elle a 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importance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insuffler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au quartier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un renouveau et une diversification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conomique,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encourager la cr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ation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une nouvelle famille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entrepreneurs, et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envisager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une perspective de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veloppement international du quartier.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1.2-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de-DE"/>
        </w:rPr>
        <w:t>Michel Masse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         p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</w:rPr>
        <w:t>r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sident, Comit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 xml:space="preserve">é 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des citoyens du Vieux-Qu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de-DE"/>
        </w:rPr>
        <w:t xml:space="preserve">M. Masse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sent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les enjeux li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au tourisme de masse et leur impacts sur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sidents du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sentation par une photo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n graffiti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« 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 xml:space="preserve">Tourist go home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»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peint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sur les murs de la porte St-Jean 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en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novembre </w:t>
      </w:r>
      <w:r>
        <w:rPr>
          <w:rFonts w:ascii="Helvetica" w:hAnsi="Helvetica"/>
          <w:sz w:val="28"/>
          <w:szCs w:val="28"/>
          <w:u w:color="000000"/>
          <w:rtl w:val="0"/>
        </w:rPr>
        <w:t>2019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. Ce graffiti, comme il en a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vu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Venise et Barcelone, illustre malheureusement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exasp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ration de certaines personnes face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envahissement des hordes de touristes qui circulent dans 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bec. M. Masse a clairement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le CCVQ et les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 du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endossent aucunement cet acte violent, 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me si la relation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sident et tourisme de masse a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grandement affect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durant les ann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-pand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mie. Il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un tel geste ne correspond nullement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à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opinion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 xml:space="preserve">sidents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gard des visiteurs.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Par contre, il  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le statut quo en mati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industrie touristique ne peut demeurer inchang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sans tenir compte des impacts sur la qualit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vie des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sidents.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de-DE"/>
        </w:rPr>
        <w:t xml:space="preserve">M. Masse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rappel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tous les participants que, malgr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une certaine perception dans la population,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bec est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abord et avant tout 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 un quartier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sidentiel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ù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demeure du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vrai monde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et non juste un attrait touristique. Il a mentionn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s-ES_tradnl"/>
        </w:rPr>
        <w:t xml:space="preserve">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’à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cet effet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le CCVQ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mission de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fendre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 entre autres,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les </w:t>
      </w:r>
      <w:r>
        <w:rPr>
          <w:rFonts w:ascii="Helvetica" w:hAnsi="Helvetica"/>
          <w:sz w:val="28"/>
          <w:szCs w:val="28"/>
          <w:u w:color="000000"/>
          <w:rtl w:val="0"/>
        </w:rPr>
        <w:t>int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 des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sidents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du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. Il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cependant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soul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Fonts w:ascii="Helvetica" w:hAnsi="Helvetica"/>
          <w:sz w:val="28"/>
          <w:szCs w:val="28"/>
          <w:u w:color="000000"/>
          <w:rtl w:val="0"/>
        </w:rPr>
        <w:t>v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</w:rPr>
        <w:t>importante chute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mographique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 cours des ann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et souhaite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viter la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gradation du quartier engendr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par un tourisme bas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uniquement sur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nombre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par la suite 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bross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 bref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portrait du quartier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: </w:t>
      </w:r>
    </w:p>
    <w:p>
      <w:pPr>
        <w:pStyle w:val="Corps"/>
        <w:numPr>
          <w:ilvl w:val="1"/>
          <w:numId w:val="7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population de 5 770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sidents;</w:t>
      </w:r>
    </w:p>
    <w:p>
      <w:pPr>
        <w:pStyle w:val="Corps"/>
        <w:numPr>
          <w:ilvl w:val="1"/>
          <w:numId w:val="7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croissance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mographique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9% depuis 1996;</w:t>
      </w:r>
    </w:p>
    <w:p>
      <w:pPr>
        <w:pStyle w:val="Corps"/>
        <w:numPr>
          <w:ilvl w:val="1"/>
          <w:numId w:val="7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superficie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 territor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ial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limit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 </w:t>
      </w:r>
      <w:r>
        <w:rPr>
          <w:rFonts w:ascii="Helvetica" w:hAnsi="Helvetica"/>
          <w:sz w:val="28"/>
          <w:szCs w:val="28"/>
          <w:u w:color="000000"/>
          <w:rtl w:val="0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environ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</w:rPr>
        <w:t xml:space="preserve"> 1,4 km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  <w:lang w:val="fr-FR"/>
        </w:rPr>
        <w:t>2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; </w:t>
      </w:r>
    </w:p>
    <w:p>
      <w:pPr>
        <w:pStyle w:val="Corps"/>
        <w:numPr>
          <w:ilvl w:val="1"/>
          <w:numId w:val="7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attrait touristique important,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4,6 millions de touristes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en 2019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(incluant les croisi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ristes).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Masse a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ces quelques donn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montraient que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fonctions </w:t>
      </w:r>
      <w:r>
        <w:rPr>
          <w:rFonts w:ascii="Helvetica" w:hAnsi="Helvetica"/>
          <w:sz w:val="28"/>
          <w:szCs w:val="28"/>
          <w:u w:color="000000"/>
          <w:rtl w:val="0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sident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ielle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et touristique 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on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fortement </w:t>
      </w:r>
      <w:r>
        <w:rPr>
          <w:rFonts w:ascii="Helvetica" w:hAnsi="Helvetica"/>
          <w:sz w:val="28"/>
          <w:szCs w:val="28"/>
          <w:u w:color="000000"/>
          <w:rtl w:val="0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quilibr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 ce qui 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,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entre autres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,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pour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sultat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: </w:t>
      </w:r>
    </w:p>
    <w:p>
      <w:pPr>
        <w:pStyle w:val="Par défaut"/>
        <w:numPr>
          <w:ilvl w:val="0"/>
          <w:numId w:val="9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une perte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de commerces de proximit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9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important taux de logements inoccup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ou transform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en location de type AirBnb, avec des cons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quences sur le plan des assurances et de la 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curit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Par défaut"/>
        <w:numPr>
          <w:ilvl w:val="0"/>
          <w:numId w:val="9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 trafic dense et accru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pour les pi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tons, la circulation automobile, et provoquant des formes de pollution g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 par les autocars touristiques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Par défaut"/>
        <w:numPr>
          <w:ilvl w:val="0"/>
          <w:numId w:val="9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des probl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mes de stationnement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pour les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 et les visiteurs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Parmi les rem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des pour contrer 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effets du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tourisme de masse,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M. Masse propose la mise en place </w:t>
      </w:r>
      <w:r>
        <w:rPr>
          <w:rFonts w:ascii="Helvetica" w:hAnsi="Helvetica"/>
          <w:sz w:val="28"/>
          <w:szCs w:val="28"/>
          <w:u w:color="000000"/>
          <w:rtl w:val="0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un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ourisme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autrement </w:t>
      </w:r>
      <w:r>
        <w:rPr>
          <w:rFonts w:ascii="Helvetica" w:hAnsi="Helvetica" w:hint="default"/>
          <w:sz w:val="28"/>
          <w:szCs w:val="28"/>
          <w:u w:color="000000"/>
          <w:rtl w:val="0"/>
          <w:lang w:val="it-IT"/>
        </w:rPr>
        <w:t xml:space="preserve">»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pour 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bec, respectueux des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trois sph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res du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Tourisme durable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et ne surtout pas 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gliger la dimension sociale qui tient compte de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communaut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accueil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que sont les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 du quartier historique et patrimonial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4"/>
          <w:szCs w:val="24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Actions propos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es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Masse appelle de ses 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œ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ux un tourisme viable et acceptable qui serait payant pour tous.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Conscient que les citoyens 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ont pas tous les leviers appropri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pour modifier les choses, i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sugg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les actions rapides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suivantes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entreprendre avec les intervenants concern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: </w:t>
      </w:r>
    </w:p>
    <w:p>
      <w:pPr>
        <w:pStyle w:val="Corps"/>
        <w:numPr>
          <w:ilvl w:val="2"/>
          <w:numId w:val="11"/>
        </w:numPr>
        <w:bidi w:val="0"/>
        <w:ind w:right="0"/>
        <w:jc w:val="both"/>
        <w:rPr>
          <w:rFonts w:ascii="Helvetica" w:hAnsi="Helvetica" w:hint="default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liminer l'h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bergement dit collaboratif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2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</w:t>
      </w:r>
      <w:r>
        <w:rPr>
          <w:rFonts w:ascii="Helvetica" w:hAnsi="Helvetica"/>
          <w:sz w:val="28"/>
          <w:szCs w:val="28"/>
          <w:u w:color="000000"/>
          <w:rtl w:val="0"/>
        </w:rPr>
        <w:t>ontr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ler la circulation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des autocars touristiques;</w:t>
      </w:r>
    </w:p>
    <w:p>
      <w:pPr>
        <w:pStyle w:val="Corps"/>
        <w:numPr>
          <w:ilvl w:val="2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</w:t>
      </w:r>
      <w:r>
        <w:rPr>
          <w:rFonts w:ascii="Helvetica" w:hAnsi="Helvetica"/>
          <w:sz w:val="28"/>
          <w:szCs w:val="28"/>
          <w:u w:color="000000"/>
          <w:rtl w:val="0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voir des retomb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conomiques pour l'ensemble du quartier et des citoyens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2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</w:rPr>
        <w:t>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inspirer de la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Convention de Faro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afin que le tourisme soit au service des citoyens;</w:t>
      </w:r>
    </w:p>
    <w:p>
      <w:pPr>
        <w:pStyle w:val="Corps"/>
        <w:numPr>
          <w:ilvl w:val="2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ccuper les logements vacants (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x. transformer ces logements pour y 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berger les employ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 qui travaillent dans le quartier).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Quant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implication citoyenne elle-m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me dans la mise en oeuvre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un tourisme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 il a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ces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actions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succ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rapides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</w:p>
    <w:p>
      <w:pPr>
        <w:pStyle w:val="Corps"/>
        <w:numPr>
          <w:ilvl w:val="2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outenir le tourisme durable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comme composante intrins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du quartier;</w:t>
      </w:r>
    </w:p>
    <w:p>
      <w:pPr>
        <w:pStyle w:val="Corps"/>
        <w:numPr>
          <w:ilvl w:val="2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ncourager les commerces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locaux qui adh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rent au concept du tourisme durable;</w:t>
      </w:r>
    </w:p>
    <w:p>
      <w:pPr>
        <w:pStyle w:val="Corps"/>
        <w:numPr>
          <w:ilvl w:val="2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aloriser le r</w:t>
      </w:r>
      <w:r>
        <w:rPr>
          <w:rFonts w:ascii="Helvetica" w:hAnsi="Helvetica" w:hint="default"/>
          <w:sz w:val="28"/>
          <w:szCs w:val="28"/>
          <w:u w:color="000000"/>
          <w:rtl w:val="0"/>
        </w:rPr>
        <w:t>ô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des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 comme ambassadeurs aupr</w:t>
      </w:r>
      <w:r>
        <w:rPr>
          <w:rFonts w:ascii="Helvetica" w:hAnsi="Helvetica" w:hint="default"/>
          <w:sz w:val="28"/>
          <w:szCs w:val="28"/>
          <w:u w:color="000000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des touristes, mais aussi aupr</w:t>
      </w:r>
      <w:r>
        <w:rPr>
          <w:rFonts w:ascii="Helvetica" w:hAnsi="Helvetica" w:hint="default"/>
          <w:sz w:val="28"/>
          <w:szCs w:val="28"/>
          <w:u w:color="000000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des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 potentiels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2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articiper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la promotion de la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fonction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sident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ielle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du quartier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144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144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1.3-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</w:rPr>
        <w:t>H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</w:rPr>
        <w:t>l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it-IT"/>
        </w:rPr>
        <w:t>è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en-US"/>
        </w:rPr>
        <w:t>ne Harvey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        b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ureau de projet en tourisme responsable et durable,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        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</w:rPr>
        <w:t>minist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it-IT"/>
        </w:rPr>
        <w:t>è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re du Tourisme du Qu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Century Gothic" w:cs="Century Gothic" w:hAnsi="Century Gothic" w:eastAsia="Century Gothic"/>
          <w:sz w:val="24"/>
          <w:szCs w:val="24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en-US"/>
        </w:rPr>
        <w:t xml:space="preserve">Mme Harvey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</w:rPr>
        <w:t>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sent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le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</w:rPr>
        <w:t>Plan d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action pour un tourisme responsable et durable 2020-2025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du minist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re du Tourisme. Par ses pratiques novatrices,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elle a 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</w:t>
      </w:r>
      <w:r>
        <w:rPr>
          <w:rFonts w:ascii="Helvetica" w:hAnsi="Helvetica"/>
          <w:sz w:val="28"/>
          <w:szCs w:val="28"/>
          <w:u w:color="000000"/>
          <w:rtl w:val="0"/>
          <w:lang w:val="da-DK"/>
        </w:rPr>
        <w:t xml:space="preserve">le Plan vise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acc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rer la transition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vers un tourisme durable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travers cinq axes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intervention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 suscitant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la mobilisation et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collaboration de tous les acteurs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cosyst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me touristique.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en-US"/>
        </w:rPr>
        <w:t xml:space="preserve">Mme Harvey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taill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es 5 axes,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les moyens mis en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œ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uvre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pour les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aliser tout en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les illustr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ant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par diff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rents exemples.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1er axe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 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: Soutenir la transition vers une 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conomie circulaire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Harvey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cet axe </w:t>
      </w:r>
      <w:r>
        <w:rPr>
          <w:rFonts w:ascii="Helvetica" w:hAnsi="Helvetica"/>
          <w:sz w:val="28"/>
          <w:szCs w:val="28"/>
          <w:u w:color="000000"/>
          <w:rtl w:val="0"/>
        </w:rPr>
        <w:t>vise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encourager les entreprises responsables (ex. La Cale, pub z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ro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nl-NL"/>
        </w:rPr>
        <w:t>chet)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Les moyens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mis en oeuvre pour y arriver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sont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</w:p>
    <w:p>
      <w:pPr>
        <w:pStyle w:val="Corps"/>
        <w:numPr>
          <w:ilvl w:val="1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apport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un financement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des projets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</w:p>
    <w:p>
      <w:pPr>
        <w:pStyle w:val="Corps"/>
        <w:numPr>
          <w:ilvl w:val="1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accompagne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ment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des entreprises via de la formation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1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apport financier pour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innovation (ex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soutien de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$</w:t>
      </w:r>
      <w:r>
        <w:rPr>
          <w:rFonts w:ascii="Helvetica" w:hAnsi="Helvetica"/>
          <w:sz w:val="28"/>
          <w:szCs w:val="28"/>
          <w:u w:color="000000"/>
          <w:rtl w:val="0"/>
        </w:rPr>
        <w:t>10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au MTLab).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en-US"/>
        </w:rPr>
        <w:t>2e axe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: Favoriser les transports durables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Harvey a expliqu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cet axe 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vise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repenser le transport touristique en valorisant le 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lo, la marche et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lectrification des moyens de transport.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titre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exemple, elle a mentionn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/>
          <w:sz w:val="28"/>
          <w:szCs w:val="28"/>
          <w:u w:color="000000"/>
          <w:rtl w:val="0"/>
        </w:rPr>
        <w:t>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veloppement de forfaits et de circuits de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veloppement durable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(ex: navette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lectrique mise en place dans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municipalit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Saint-Sauveur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).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en-US"/>
        </w:rPr>
        <w:t>3e axe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 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de-DE"/>
        </w:rPr>
        <w:t>: D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velopper le tourisme de nature et d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aventure dans une approche d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cotourisme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Harvey a 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cet axe vise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renforcer le segment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cotourisme,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valoriser et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</w:rPr>
        <w:t>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server les milieux naturels et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à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quilibrer les int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ts divergents.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en-US"/>
        </w:rPr>
        <w:t>4e axe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 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: Promouvoir un tourisme b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</w:rPr>
        <w:t>n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fique pour les individus et respectueux des collectivit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</w:rPr>
        <w:t>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Harvey a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le Minist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re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souhaite notamment promouvoir le tourisme lent,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achat local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et la</w:t>
      </w:r>
      <w:r>
        <w:rPr>
          <w:rFonts w:ascii="Helvetica" w:hAnsi="Helvetica"/>
          <w:sz w:val="28"/>
          <w:szCs w:val="28"/>
          <w:u w:color="000000"/>
          <w:rtl w:val="0"/>
          <w:lang w:val="pt-PT"/>
        </w:rPr>
        <w:t xml:space="preserve"> prolong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ation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jours.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Elle a donn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comme exemple l</w:t>
      </w:r>
      <w:r>
        <w:rPr>
          <w:rFonts w:ascii="Helvetica" w:hAnsi="Helvetica"/>
          <w:sz w:val="28"/>
          <w:szCs w:val="28"/>
          <w:u w:color="000000"/>
          <w:rtl w:val="0"/>
          <w:lang w:val="pt-PT"/>
        </w:rPr>
        <w:t>a coop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rative de la Vall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 du Bras du Nord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qui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illustre bien la prise en compte des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locales, dont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sidents, dans 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veloppement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une destination touristique.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en-US"/>
        </w:rPr>
        <w:t>5e axe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 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: Accompagner les entreprises dans l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adaptation et l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en-US"/>
        </w:rPr>
        <w:t xml:space="preserve">innovation 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</w:rPr>
        <w:t>l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gard des changements climatiques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Harvey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cet axe vise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tirer profit des changements climatiques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(</w:t>
      </w:r>
      <w:r>
        <w:rPr>
          <w:rFonts w:ascii="Helvetica" w:hAnsi="Helvetica"/>
          <w:sz w:val="28"/>
          <w:szCs w:val="28"/>
          <w:u w:color="000000"/>
          <w:rtl w:val="0"/>
        </w:rPr>
        <w:t>ex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 possibilit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allonge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saison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estivale avec les 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riodes plus chaudes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)</w:t>
      </w:r>
      <w:r>
        <w:rPr>
          <w:rFonts w:ascii="Helvetica" w:hAnsi="Helvetica"/>
          <w:sz w:val="28"/>
          <w:szCs w:val="28"/>
          <w:u w:color="000000"/>
          <w:rtl w:val="0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en-US"/>
        </w:rPr>
        <w:t xml:space="preserve">Mme Harvey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conclu que cette strat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gie permettra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tous les acteurs de prendre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bon virage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vers un tourisme responsable et durable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1.4-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it-IT"/>
        </w:rPr>
        <w:t>Pascale Marcotte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       p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rofesseure, Universit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</w:rPr>
        <w:t>Laval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i w:val="1"/>
          <w:iCs w:val="1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sentation des professeurs 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Universit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Laval portait le titre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Tourisme et communaut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s d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1"/>
        </w:rPr>
        <w:t>’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accueil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 xml:space="preserve">;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enjeux, mesures, strat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de-DE"/>
        </w:rPr>
        <w:t>gie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 xml:space="preserve">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et visait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clarifier les terminologies et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terminer la situation actuelle du tourisme dans 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Century Gothic" w:cs="Century Gothic" w:hAnsi="Century Gothic" w:eastAsia="Century Gothic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Bien 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on se targue de faire du tourisme durable depuis plus de 30 ans,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Mme Marcotte a 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la 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mie 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vait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montr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une fois de plus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cessit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changer de paradigme dans 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veloppement du tourisme. Pour illustrer la transformation de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flexion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gard de la pression touristique, Mme Marcotte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distingu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diff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rents termes.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Tourisme de masse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Mme Marcotte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rappel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bien 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on per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oive la forte augmentation de la fr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quentation touristique comme un ph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nom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cent, le tourisme est en croissance depuis longtemps, sa plus forte croissance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tant op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dans les 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es 1950 et 1960.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Elle 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ette forte croissance a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nomm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tourisme de masse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 »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en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rence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Corps"/>
        <w:numPr>
          <w:ilvl w:val="2"/>
          <w:numId w:val="2"/>
        </w:numPr>
        <w:bidi w:val="0"/>
        <w:ind w:right="0"/>
        <w:jc w:val="both"/>
        <w:rPr>
          <w:rFonts w:ascii="Helvetica" w:hAnsi="Helvetica" w:hint="default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croissance rapide de la quantit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touristes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;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Corps"/>
        <w:numPr>
          <w:ilvl w:val="2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aux am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nagements massifs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ploy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pour accueillir ces visiteurs toujours plus nombreux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;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Corps"/>
        <w:numPr>
          <w:ilvl w:val="2"/>
          <w:numId w:val="2"/>
        </w:numPr>
        <w:bidi w:val="0"/>
        <w:ind w:right="0"/>
        <w:jc w:val="both"/>
        <w:rPr>
          <w:rFonts w:ascii="Helvetica" w:hAnsi="Helvetica" w:hint="default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une offre touristique bas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sur des mod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les industriels pour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pondre aux besoins.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Elle a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transformations importantes associ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cette croissance ont induit une connotation 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jorative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 terme de tourisme de masse.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Capacit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accueil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Marcotte a expliqu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 terme de capacit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accueil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f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re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la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termination 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un nombre maximal de touristes - ou de changements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–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une destination peut recevoir, sans affecter la qualit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de 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exp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rience ou la satisfaction touristique. 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Elle a pr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que c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ette mesure est difficile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finir, car chaque destination est diff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rente, avec un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cosyst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me diff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rent, et des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alit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s diff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rentes.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shd w:val="clear" w:color="auto" w:fill="ffffff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shd w:val="clear" w:color="auto" w:fill="ffffff"/>
          <w:rtl w:val="0"/>
          <w:lang w:val="fr-FR"/>
        </w:rPr>
        <w:t>Surtourisme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Mme Marcotte a pr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 surtourisme, dont le terme est apparu au tournant des ann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es 2010, se 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finit par un exc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s de visiteurs, exc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s qui impacte 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exp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rience touristique des visiteurs, mais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galement la qualit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de vie des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sidents.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Saturation touristique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Quant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 saturation touristique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, Mme Marcotte a indiqu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elle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est caract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ris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e, selon 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O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rganisation mondial du tourisme (OMT)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,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par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: </w:t>
      </w:r>
    </w:p>
    <w:p>
      <w:pPr>
        <w:pStyle w:val="Corps"/>
        <w:numPr>
          <w:ilvl w:val="2"/>
          <w:numId w:val="1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une inefficacit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op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rationnelle (ex. co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û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ts suppl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mentaires)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;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</w:t>
      </w:r>
    </w:p>
    <w:p>
      <w:pPr>
        <w:pStyle w:val="Corps"/>
        <w:numPr>
          <w:ilvl w:val="2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un impact sur les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s 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accueil (ex.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duction de la qualit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de vie)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;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</w:t>
      </w:r>
    </w:p>
    <w:p>
      <w:pPr>
        <w:pStyle w:val="Corps"/>
        <w:numPr>
          <w:ilvl w:val="2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une mise en danger des attraits de la destination (ex. usure pr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matur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e, pollution).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Situation du Vieux-Qu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bec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Marcotte a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c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ertains indicateurs m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triques tentent de fournir des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ponses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la question de savoir si un site, tel que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bec, est en situation de surtourisme.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Elle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cite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,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entre autres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,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intensit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touristique qui peut se mesurer par le nombre de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sidences touristiques par km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vertAlign w:val="superscript"/>
          <w:rtl w:val="0"/>
          <w:lang w:val="fr-FR"/>
        </w:rPr>
        <w:t>2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, le nombre de commerces touristiques par rapport au nombre total de commerces, le nombre de visiteurs par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sident.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Ella a ajout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i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 existe aussi des mesures 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impacts environnementaux, en ce qui concerne la pollution sonore, visuelle, de 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chets, etc.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Elle a soulign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que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bec, par rapport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autres grandes villes canadiennes, est la ville o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ù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le nombre de touristes par habitant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tait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le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plus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lev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, tout comme les recettes touristiques.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Ainsi, avant la pand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mie, Qu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bec avait un indice touristique de 6,53 par rapport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Montr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al dont 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indice est de 2,26. Elle a pr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que s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i la mesure des retomb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es est un exercice fr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quent, on ne sait g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n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ralement pas combien co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û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tent 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accueil et la promotion aupr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s de ces touristes.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Elle a mentionn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p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lusieurs strat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gies existent pour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duire la pression touristique, selon le type 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enjeux identifi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s. Par exemple, 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encombrement associ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aux flux touristiques peut se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gler par 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allongement de la saison ou la dispersion g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ographique avec la proposition de sites alternatifs. La saturation touristique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peut imposer la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duction du nombre de visiteurs, une transformation de la logistique des transports ou la 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concentration.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Elle 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p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lusieurs strat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gies associ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es au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shd w:val="clear" w:color="auto" w:fill="ffffff"/>
          <w:rtl w:val="0"/>
          <w:lang w:val="fr-FR"/>
        </w:rPr>
        <w:t>d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shd w:val="clear" w:color="auto" w:fill="ffffff"/>
          <w:rtl w:val="0"/>
          <w:lang w:val="fr-FR"/>
        </w:rPr>
        <w:t>marketing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shd w:val="clear" w:color="auto" w:fill="ffffff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permettent aussi de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duire ou rediriger la fr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quentation (ex. modification des prix, mises en place de quotas ou taxes, transformation de la communication en sensibilisation).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Actions propos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es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Enfin,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Mme Marcotte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rappel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importance de la cohabitation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sident-touriste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et de se doter 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un objectif commun. Parmi les actions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poser, elle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point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la r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duction de la 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pendance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bec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la mono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-industrie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touristique;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le soutien aux actions pour un tourisme durable,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encouragement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un leadership politique et 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tablissement de priorit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shd w:val="clear" w:color="auto" w:fill="ffffff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shd w:val="clear" w:color="auto" w:fill="ffffff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shd w:val="clear" w:color="auto" w:fill="ffffff"/>
          <w:rtl w:val="0"/>
          <w:lang w:val="fr-FR"/>
        </w:rPr>
        <w:t xml:space="preserve">1.5- 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shd w:val="clear" w:color="auto" w:fill="ffffff"/>
          <w:rtl w:val="0"/>
          <w:lang w:val="fr-FR"/>
        </w:rPr>
        <w:t>Jean-Michel Perron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4"/>
          <w:szCs w:val="24"/>
          <w:u w:color="000000"/>
          <w:shd w:val="clear" w:color="auto" w:fill="ffffff"/>
          <w:rtl w:val="0"/>
        </w:rPr>
      </w:pP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 xml:space="preserve">         s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en-US"/>
        </w:rPr>
        <w:t>ecr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taire-tr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it-IT"/>
        </w:rPr>
        <w:t>sorier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,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 xml:space="preserve"> Tourisme durable Qu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Perron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abord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organisation Tourisme durable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cr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en 2020, dont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objectif est de faire du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une destination mod</w:t>
      </w:r>
      <w:r>
        <w:rPr>
          <w:rFonts w:ascii="Helvetica" w:hAnsi="Helvetica" w:hint="default"/>
          <w:sz w:val="28"/>
          <w:szCs w:val="28"/>
          <w:u w:color="000000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du tourisme durable par un mouvement solidaire et collectif.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 Tourisme durable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est compos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de 162 membres et de 102 organisations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qui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priorisent 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1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action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pour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permettre aux voyageur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 de continuer 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profiter d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1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en-US"/>
        </w:rPr>
        <w:t>exp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riences inspirantes, tout en minimisant les impacts n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gatifs et en maximisant les retomb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pt-PT"/>
        </w:rPr>
        <w:t>es positives.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Parmi les actions privil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gi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es, M. Perron a mentionn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 xml:space="preserve">, entre autres, la vulgarisation des concepts du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shd w:val="clear" w:color="auto" w:fill="ffffff"/>
          <w:rtl w:val="0"/>
          <w:lang w:val="fr-FR"/>
        </w:rPr>
        <w:t xml:space="preserve">Tourisme durable </w:t>
      </w:r>
      <w:r>
        <w:rPr>
          <w:rStyle w:val="Aucun"/>
          <w:rFonts w:ascii="Helvetica" w:hAnsi="Helvetica"/>
          <w:sz w:val="28"/>
          <w:szCs w:val="28"/>
          <w:u w:color="000000"/>
          <w:shd w:val="clear" w:color="auto" w:fill="ffffff"/>
          <w:rtl w:val="0"/>
          <w:lang w:val="fr-FR"/>
        </w:rPr>
        <w:t>et la mise en valeur des accomplissements dans ce domaine. Pour ce faire, M. Perron a soulign</w:t>
      </w:r>
      <w:r>
        <w:rPr>
          <w:rStyle w:val="Aucun"/>
          <w:rFonts w:ascii="Helvetica" w:hAnsi="Helvetica" w:hint="default"/>
          <w:sz w:val="28"/>
          <w:szCs w:val="28"/>
          <w:u w:color="000000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organisation de symposiums et le transfert de connaissance, notamment 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â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son comit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scientifique.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Ainsi, p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our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Perron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le tourisme changera, il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y aura aucun retour en arri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re, et ce, bien que le tourisme de masse restera.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Perron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sence de nombreux leaders au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en mati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 de durabilit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tel que la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paq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et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le Monast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 des Augustines.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Selon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organisme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Tourisme durable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bec, il faut un nouveau tourisme qui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: </w:t>
      </w:r>
    </w:p>
    <w:p>
      <w:pPr>
        <w:pStyle w:val="Par défaut"/>
        <w:numPr>
          <w:ilvl w:val="2"/>
          <w:numId w:val="13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ienne compte des changements climatiques, car actuellement la biodiversit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est en baisse et la pollution en hausse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Par défaut"/>
        <w:numPr>
          <w:ilvl w:val="2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tienne compte de la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ficience de la main-d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oeuvre;</w:t>
      </w:r>
    </w:p>
    <w:p>
      <w:pPr>
        <w:pStyle w:val="Par défaut"/>
        <w:numPr>
          <w:ilvl w:val="2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ette en valeur les ressources, notamment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la culture, la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nature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et les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sidents;</w:t>
      </w:r>
    </w:p>
    <w:p>
      <w:pPr>
        <w:pStyle w:val="Par défaut"/>
        <w:numPr>
          <w:ilvl w:val="2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ploie une approche holistique du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veloppement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Par défaut"/>
        <w:numPr>
          <w:ilvl w:val="2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ransforme le touriste en voyageur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en 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impr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gnant de la destination;</w:t>
      </w:r>
    </w:p>
    <w:p>
      <w:pPr>
        <w:pStyle w:val="Par défaut"/>
        <w:numPr>
          <w:ilvl w:val="2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ngage les politiques gouvernementales, car il y a un besoin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intervention et de soutien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(ex: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cofiscalit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);</w:t>
      </w:r>
    </w:p>
    <w:p>
      <w:pPr>
        <w:pStyle w:val="Par défaut"/>
        <w:numPr>
          <w:ilvl w:val="2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ienne compte de nouveaux indicateurs,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tel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Indice du Progr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V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ritable IPV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(ex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de la Finlande et de sa campagne promotionnelle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– 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Loue un Finlandais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)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Pour Tourisme durable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bec, la dimension sociale est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actuellement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moins consid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des trois sph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res du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veloppement durable en mati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 de tourisme.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Perron 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cette dynamique doit changer: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ussir un projet touristique durable est impossible sans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engagement et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implication des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000000"/>
          <w:sz w:val="28"/>
          <w:szCs w:val="28"/>
          <w:u w:color="000000"/>
          <w:rtl w:val="0"/>
          <w14:textFill>
            <w14:solidFill>
              <w14:srgbClr w14:val="000000"/>
            </w14:solidFill>
          </w14:textFill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Perron a rappel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que, selon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OMT le 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urtourisme 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 xml:space="preserve">peut 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</w:rPr>
        <w:t>ê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tre d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it-IT"/>
        </w:rPr>
        <w:t xml:space="preserve">fini comme 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  <w:lang w:val="fr-FR"/>
        </w:rPr>
        <w:t xml:space="preserve">« </w:t>
      </w:r>
      <w:r>
        <w:rPr>
          <w:rStyle w:val="Aucun"/>
          <w:rFonts w:ascii="Arial" w:hAnsi="Arial"/>
          <w:i w:val="1"/>
          <w:iCs w:val="1"/>
          <w:sz w:val="28"/>
          <w:szCs w:val="28"/>
          <w:u w:color="000000"/>
          <w:rtl w:val="0"/>
          <w:lang w:val="fr-FR"/>
        </w:rPr>
        <w:t>l'impact du tourisme sur une destination ou pour l</w:t>
      </w:r>
      <w:r>
        <w:rPr>
          <w:rStyle w:val="Aucun"/>
          <w:rFonts w:ascii="Arial" w:hAnsi="Arial" w:hint="default"/>
          <w:i w:val="1"/>
          <w:iCs w:val="1"/>
          <w:sz w:val="28"/>
          <w:szCs w:val="28"/>
          <w:u w:color="000000"/>
          <w:rtl w:val="1"/>
        </w:rPr>
        <w:t>’</w:t>
      </w:r>
      <w:r>
        <w:rPr>
          <w:rStyle w:val="Aucun"/>
          <w:rFonts w:ascii="Arial" w:hAnsi="Arial"/>
          <w:i w:val="1"/>
          <w:iCs w:val="1"/>
          <w:sz w:val="28"/>
          <w:szCs w:val="28"/>
          <w:u w:color="000000"/>
          <w:rtl w:val="0"/>
          <w:lang w:val="fr-FR"/>
        </w:rPr>
        <w:t>un de ses quartiers, qui influence excessivement la perception de la qualit</w:t>
      </w:r>
      <w:r>
        <w:rPr>
          <w:rStyle w:val="Aucun"/>
          <w:rFonts w:ascii="Arial" w:hAnsi="Arial" w:hint="default"/>
          <w:i w:val="1"/>
          <w:iCs w:val="1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Arial" w:hAnsi="Arial"/>
          <w:i w:val="1"/>
          <w:iCs w:val="1"/>
          <w:sz w:val="28"/>
          <w:szCs w:val="28"/>
          <w:u w:color="000000"/>
          <w:rtl w:val="0"/>
          <w:lang w:val="fr-FR"/>
        </w:rPr>
        <w:t>de vie des citoyens et/ou de la qualit</w:t>
      </w:r>
      <w:r>
        <w:rPr>
          <w:rStyle w:val="Aucun"/>
          <w:rFonts w:ascii="Arial" w:hAnsi="Arial" w:hint="default"/>
          <w:i w:val="1"/>
          <w:iCs w:val="1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Arial" w:hAnsi="Arial"/>
          <w:i w:val="1"/>
          <w:iCs w:val="1"/>
          <w:sz w:val="28"/>
          <w:szCs w:val="28"/>
          <w:u w:color="000000"/>
          <w:rtl w:val="0"/>
          <w:lang w:val="fr-FR"/>
        </w:rPr>
        <w:t>des exp</w:t>
      </w:r>
      <w:r>
        <w:rPr>
          <w:rStyle w:val="Aucun"/>
          <w:rFonts w:ascii="Arial" w:hAnsi="Arial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Arial" w:hAnsi="Arial"/>
          <w:i w:val="1"/>
          <w:iCs w:val="1"/>
          <w:sz w:val="28"/>
          <w:szCs w:val="28"/>
          <w:u w:color="000000"/>
          <w:rtl w:val="0"/>
          <w:lang w:val="fr-FR"/>
        </w:rPr>
        <w:t>riences des visiteurs de mani</w:t>
      </w:r>
      <w:r>
        <w:rPr>
          <w:rStyle w:val="Aucun"/>
          <w:rFonts w:ascii="Arial" w:hAnsi="Arial" w:hint="default"/>
          <w:i w:val="1"/>
          <w:iCs w:val="1"/>
          <w:sz w:val="28"/>
          <w:szCs w:val="28"/>
          <w:u w:color="000000"/>
          <w:rtl w:val="0"/>
          <w:lang w:val="it-IT"/>
        </w:rPr>
        <w:t>è</w:t>
      </w:r>
      <w:r>
        <w:rPr>
          <w:rStyle w:val="Aucun"/>
          <w:rFonts w:ascii="Arial" w:hAnsi="Arial"/>
          <w:i w:val="1"/>
          <w:iCs w:val="1"/>
          <w:sz w:val="28"/>
          <w:szCs w:val="28"/>
          <w:u w:color="000000"/>
          <w:rtl w:val="0"/>
        </w:rPr>
        <w:t>re n</w:t>
      </w:r>
      <w:r>
        <w:rPr>
          <w:rStyle w:val="Aucun"/>
          <w:rFonts w:ascii="Arial" w:hAnsi="Arial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Arial" w:hAnsi="Arial"/>
          <w:i w:val="1"/>
          <w:iCs w:val="1"/>
          <w:sz w:val="28"/>
          <w:szCs w:val="28"/>
          <w:u w:color="000000"/>
          <w:rtl w:val="0"/>
          <w:lang w:val="en-US"/>
        </w:rPr>
        <w:t xml:space="preserve">gative 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  <w:lang w:val="it-IT"/>
        </w:rPr>
        <w:t>»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Arial" w:cs="Arial" w:hAnsi="Arial" w:eastAsia="Arial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Ainsi, M. Perron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que, pour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viter le surtourisme dans 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bec, i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 faut conna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î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tre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capacit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support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soit, tel que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fini par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OMT, 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  <w:lang w:val="fr-FR"/>
        </w:rPr>
        <w:t xml:space="preserve">« </w:t>
      </w:r>
      <w:r>
        <w:rPr>
          <w:rStyle w:val="Aucun"/>
          <w:rFonts w:ascii="Arial" w:hAnsi="Arial"/>
          <w:i w:val="1"/>
          <w:iCs w:val="1"/>
          <w:sz w:val="28"/>
          <w:szCs w:val="28"/>
          <w:u w:color="000000"/>
          <w:rtl w:val="0"/>
          <w:lang w:val="fr-FR"/>
        </w:rPr>
        <w:t>le nombre maximum de personnes pouvant visiter une destination touristique en m</w:t>
      </w:r>
      <w:r>
        <w:rPr>
          <w:rStyle w:val="Aucun"/>
          <w:rFonts w:ascii="Arial" w:hAnsi="Arial" w:hint="default"/>
          <w:i w:val="1"/>
          <w:iCs w:val="1"/>
          <w:sz w:val="28"/>
          <w:szCs w:val="28"/>
          <w:u w:color="000000"/>
          <w:rtl w:val="0"/>
        </w:rPr>
        <w:t>ê</w:t>
      </w:r>
      <w:r>
        <w:rPr>
          <w:rStyle w:val="Aucun"/>
          <w:rFonts w:ascii="Arial" w:hAnsi="Arial"/>
          <w:i w:val="1"/>
          <w:iCs w:val="1"/>
          <w:sz w:val="28"/>
          <w:szCs w:val="28"/>
          <w:u w:color="000000"/>
          <w:rtl w:val="0"/>
          <w:lang w:val="fr-FR"/>
        </w:rPr>
        <w:t xml:space="preserve">me temps, sans provoquer la destruction de l'environnement physique, </w:t>
      </w:r>
      <w:r>
        <w:rPr>
          <w:rStyle w:val="Aucun"/>
          <w:rFonts w:ascii="Arial" w:hAnsi="Arial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Arial" w:hAnsi="Arial"/>
          <w:i w:val="1"/>
          <w:iCs w:val="1"/>
          <w:sz w:val="28"/>
          <w:szCs w:val="28"/>
          <w:u w:color="000000"/>
          <w:rtl w:val="0"/>
          <w:lang w:val="fr-FR"/>
        </w:rPr>
        <w:t>conomique et socioculturel incluant une baisse inacceptable de la satisfaction des visiteurs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</w:rPr>
        <w:t> »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Actions propos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es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Pour atteindre un tourisme durable dans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Perron propose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application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une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strat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gie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qui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inspire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une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tude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OMT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4"/>
          <w:szCs w:val="24"/>
          <w:u w:color="000000"/>
          <w:rtl w:val="0"/>
          <w:lang w:val="fr-FR"/>
        </w:rPr>
        <w:t>(Overtourism? Understanding and Managing Urban Tourism Growth beyond Perceptions)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: </w:t>
      </w:r>
    </w:p>
    <w:p>
      <w:pPr>
        <w:pStyle w:val="Corps"/>
        <w:numPr>
          <w:ilvl w:val="2"/>
          <w:numId w:val="14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iser sur la gestion des flux (dispersion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physique et temporelle des visiteurs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)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2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rouver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quilibre (durable) et appliquer les limites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2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mpliquer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sidents dans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accueil des visiteurs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(exemple finlandais);</w:t>
      </w:r>
    </w:p>
    <w:p>
      <w:pPr>
        <w:pStyle w:val="Corps"/>
        <w:numPr>
          <w:ilvl w:val="2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velopper un projet commun citoyens / visiteurs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; </w:t>
      </w:r>
    </w:p>
    <w:p>
      <w:pPr>
        <w:pStyle w:val="Corps"/>
        <w:numPr>
          <w:ilvl w:val="2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nstaurer une mobilit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durable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(ex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du 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lo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hiver)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:u w:color="000000"/>
          <w:rtl w:val="0"/>
        </w:rPr>
        <w:br w:type="page"/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2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vertAlign w:val="superscript"/>
          <w:rtl w:val="0"/>
          <w:lang w:val="fr-FR"/>
        </w:rPr>
        <w:t>e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vertAlign w:val="superscript"/>
          <w:rtl w:val="0"/>
        </w:rPr>
        <w:t xml:space="preserve">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Panel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Point de vue des organismes institutionnels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</w:t>
      </w:r>
      <w:r>
        <w:rPr>
          <w:rFonts w:ascii="Helvetica" w:hAnsi="Helvetica"/>
          <w:sz w:val="28"/>
          <w:szCs w:val="28"/>
          <w:rtl w:val="0"/>
          <w:lang w:val="en-US"/>
        </w:rPr>
        <w:t xml:space="preserve"> second </w:t>
      </w:r>
      <w:r>
        <w:rPr>
          <w:rFonts w:ascii="Helvetica" w:hAnsi="Helvetica"/>
          <w:sz w:val="28"/>
          <w:szCs w:val="28"/>
          <w:rtl w:val="0"/>
          <w:lang w:val="fr-FR"/>
        </w:rPr>
        <w:t>panel a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uni </w:t>
      </w:r>
      <w:r>
        <w:rPr>
          <w:rFonts w:ascii="Helvetica" w:hAnsi="Helvetica"/>
          <w:sz w:val="28"/>
          <w:szCs w:val="28"/>
          <w:rtl w:val="0"/>
          <w:lang w:val="fr-FR"/>
        </w:rPr>
        <w:t>les intervenants publics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des trois paliers gouvernementaux, soit f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ral, provincial et municipal, qui ont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sent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leur implication en mati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re de tourisme durable et leur point de vue sur la prise en compte des citoyens dans sa mise en oeuvre.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eux 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est ajout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le 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moignage de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expertise internationale par une allocution de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Organisation des villes du patrimoine mondial, cr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bec en 1991 et dont le si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ge du Secr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tariat g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ral est situ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à </w:t>
      </w:r>
      <w:r>
        <w:rPr>
          <w:rFonts w:ascii="Helvetica" w:hAnsi="Helvetica"/>
          <w:sz w:val="28"/>
          <w:szCs w:val="28"/>
          <w:rtl w:val="0"/>
          <w:lang w:val="fr-FR"/>
        </w:rPr>
        <w:t>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bec. Pour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occasion, les participants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flexion ont eu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honneur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entendre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expos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du secr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taire g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ral, nouvellement nomm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, qui a eu la gentillesse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accepter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invitation des organisateurs et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assister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enti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ret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nement.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2.1- </w:t>
      </w:r>
      <w:r>
        <w:rPr>
          <w:rFonts w:ascii="Helvetica" w:hAnsi="Helvetica"/>
          <w:b w:val="1"/>
          <w:bCs w:val="1"/>
          <w:sz w:val="28"/>
          <w:szCs w:val="28"/>
          <w:rtl w:val="0"/>
        </w:rPr>
        <w:t>Mikha</w:t>
      </w:r>
      <w:r>
        <w:rPr>
          <w:rFonts w:ascii="Helvetica" w:hAnsi="Helvetica" w:hint="default"/>
          <w:b w:val="1"/>
          <w:bCs w:val="1"/>
          <w:sz w:val="28"/>
          <w:szCs w:val="28"/>
          <w:rtl w:val="0"/>
          <w:lang w:val="nl-NL"/>
        </w:rPr>
        <w:t>ë</w:t>
      </w: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l de Thyse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 xml:space="preserve">        s</w:t>
      </w:r>
      <w:r>
        <w:rPr>
          <w:rFonts w:ascii="Helvetica" w:hAnsi="Helvetica"/>
          <w:b w:val="1"/>
          <w:bCs w:val="1"/>
          <w:rtl w:val="0"/>
          <w:lang w:val="en-US"/>
        </w:rPr>
        <w:t>ecr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taire g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</w:rPr>
        <w:t>n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ral, Organisation des villes du patrimoine mondial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de Thyse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expos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flexion internationale en mati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 de tourisme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durable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que, 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 la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occupation est 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ralis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au sein des villes du patrimoine mondial, toutes ne sont pas au 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 niveau. Certaines sombrent avec le tourisme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 masse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(ex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Venise),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autres sont devenues des mod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les de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silience (ex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Bruges).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de Thyse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soul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importance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enjeu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mocratique et du changement de paradigme.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interroge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savoir pourquoi les choses ne changent pas, malgr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les ambitions et les consensus, malgr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les listes de bonnes pratiques et les recettes de solutions. Il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sugg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est temps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 passer de la th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orie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pratique, en offrant une opportunit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accueillir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action au changement.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Un des premiers changements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appliquer est notamment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offre touristique, devenue uniforme. Dans le cas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bec, dont il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implication citoyenne et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occupation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gard du patrimoine,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offre touristique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pas chang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avec le temps. I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sugg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 se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rer au cadre de la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Convention de Faro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afin de formaliser un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cit 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rateur et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mettre en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œ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uvre des politiques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clair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es.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cit 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rateur doit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tre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termin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pondant aux questions suivantes; comment 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velopper? comment le vivre par la suite? Parce que le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cit 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rateur doit permettre le renforcement de la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conclu son message en soulignant: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On accueille bien quand on est bien chez soi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2.2-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Jo-Anick Proulx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Century Gothic" w:cs="Century Gothic" w:hAnsi="Century Gothic" w:eastAsia="Century Gothic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        g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estionnaire des ressources culturelles, Parcs Canada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Century Gothic" w:cs="Century Gothic" w:hAnsi="Century Gothic" w:eastAsia="Century Gothic"/>
          <w:sz w:val="24"/>
          <w:szCs w:val="24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Proulx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les et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responsabilit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 de Parcs Canada, un joueur important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fois pour la conservation du patrimoine b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â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ti et naturel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bec, et pour son offre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animation touristique. Parcs Canada agit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galement sur le plan local,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titre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rateur de sites, comme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chelle internationale,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titre de responsable de la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Convention du patrimoine mondial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UNESCO pour les sites canadiens, dont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arrondissement historique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M. Proulx 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que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est un quartier qui poss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une dynamique particuli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 en raison de son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seau de fortifications. Ces fortifications qui ont aussi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serv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en raison de leur attractivit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touristique.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Proulx 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Parcs Canada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 donne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des plans directeurs pour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aliser sa mission de conservation et de mise en valeur.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alisation de ces plans comporte des consultations aupr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des parties prenantes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, dont la population,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afin de tenir compte des attentes de la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et de favoriser une int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gration harmonieuse des activit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 dans le milieu.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Ce qui correspond au volet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acceptabilit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 »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 tourisme durable.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Proulx a 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contribution de Parcs Canada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vitalit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prend diff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rentes formes, notamment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</w:p>
    <w:p>
      <w:pPr>
        <w:pStyle w:val="Par défaut"/>
        <w:numPr>
          <w:ilvl w:val="2"/>
          <w:numId w:val="15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accueil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par des guides-interpr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tes professionnels et une personnalisation des visites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Par défaut"/>
        <w:numPr>
          <w:ilvl w:val="2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maintien des infrastructures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, soit le volet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durable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du tourisme durable;</w:t>
      </w:r>
    </w:p>
    <w:p>
      <w:pPr>
        <w:pStyle w:val="Par défaut"/>
        <w:numPr>
          <w:ilvl w:val="2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servation 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authenticit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du lieu et la comm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moration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Par défaut"/>
        <w:numPr>
          <w:ilvl w:val="2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appui aux initiatives qui font la promotion de la destination, notamment en lien avec la notori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UNESCO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 </w:t>
      </w:r>
    </w:p>
    <w:p>
      <w:pPr>
        <w:pStyle w:val="Par défaut"/>
        <w:numPr>
          <w:ilvl w:val="2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mise en valeur du patrimoine b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â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ti, notamment les fortifications qui font partie 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identit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Par défaut"/>
        <w:numPr>
          <w:ilvl w:val="2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partenariat avec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autres organisations qui souhaitent utiliser les sites g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par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Agence pour y tenir des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nements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Par défaut"/>
        <w:numPr>
          <w:ilvl w:val="2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service aux citoyens, notamment en assurant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accessibilit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aux espaces publics (ex. parcs).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Actions propos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es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Pour Parcs Canada,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Proulx 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les citoyens font partie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cosyst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 auquel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Agence participe.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Les pistes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actions propos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pour un tourisme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dans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: </w:t>
      </w:r>
    </w:p>
    <w:p>
      <w:pPr>
        <w:pStyle w:val="Par défaut"/>
        <w:numPr>
          <w:ilvl w:val="0"/>
          <w:numId w:val="17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collaboration avec 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citoyens;</w:t>
      </w:r>
    </w:p>
    <w:p>
      <w:pPr>
        <w:pStyle w:val="Par défaut"/>
        <w:numPr>
          <w:ilvl w:val="0"/>
          <w:numId w:val="17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gration 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histoire locale et autochtone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Par défaut"/>
        <w:numPr>
          <w:ilvl w:val="0"/>
          <w:numId w:val="17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maintien des infrastructures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17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ne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personnalisation 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offre de service misant sur la qualit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exp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rience. </w:t>
      </w:r>
    </w:p>
    <w:p>
      <w:pPr>
        <w:pStyle w:val="Par défau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line="240" w:lineRule="auto"/>
        <w:jc w:val="both"/>
        <w:rPr>
          <w:rFonts w:ascii="Helvetica" w:cs="Helvetica" w:hAnsi="Helvetica" w:eastAsia="Helvetica"/>
          <w:sz w:val="28"/>
          <w:szCs w:val="28"/>
          <w:u w:color="000000"/>
          <w:lang w:val="fr-FR"/>
        </w:rPr>
      </w:pPr>
    </w:p>
    <w:p>
      <w:pPr>
        <w:pStyle w:val="Par défau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line="240" w:lineRule="auto"/>
        <w:jc w:val="both"/>
        <w:rPr>
          <w:rFonts w:ascii="Helvetica" w:cs="Helvetica" w:hAnsi="Helvetica" w:eastAsia="Helvetica"/>
          <w:sz w:val="28"/>
          <w:szCs w:val="28"/>
          <w:u w:color="000000"/>
          <w:lang w:val="fr-FR"/>
        </w:rPr>
      </w:pPr>
    </w:p>
    <w:p>
      <w:pPr>
        <w:pStyle w:val="Par défau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line="240" w:lineRule="auto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lang w:val="fr-FR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2.3-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Robert Mercure</w:t>
      </w:r>
    </w:p>
    <w:p>
      <w:pPr>
        <w:pStyle w:val="Par défau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line="240" w:lineRule="auto"/>
        <w:jc w:val="both"/>
        <w:rPr>
          <w:rFonts w:ascii="Helvetica" w:cs="Helvetica" w:hAnsi="Helvetica" w:eastAsia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  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    d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irecteur g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n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ral, Destination Qu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bec Cit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4"/>
          <w:szCs w:val="24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tat de situation de l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industrie touristique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Mercure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abord dress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 portrait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industrie touristique 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en temps de 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mie. Il 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rappel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2020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avait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catastrophique sur le plan touristique. Il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des statistiques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illustrant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les changements quant au nombre (moins de 50 % de visiteurs par rapport aux 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-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mie) et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origine des visiteurs (passant de 50 %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90% de client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touristique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coise).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Malgr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la catastrophe,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Mercure 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en 2021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vait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cu une relance plus forte que les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sept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plus grandes villes du Canada.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Il a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la ville 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 avait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ville canadienne la plus visit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en 2021.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anmoins,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que plusieurs contraintes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ajoutent aux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fis de la relance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long terme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</w:p>
    <w:p>
      <w:pPr>
        <w:pStyle w:val="Par défaut"/>
        <w:numPr>
          <w:ilvl w:val="0"/>
          <w:numId w:val="18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impact de la 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nurie de main-d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’œ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uvre, qui a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duit la capacit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accueil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(les entreprise ne peuvent plus offrir le 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me niveau de service; il est maintenant de plus en plus difficile de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pondre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demande dans les h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tels et les restaurants);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18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incertitude quant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reprise du tourisme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affaires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Par défaut"/>
        <w:numPr>
          <w:ilvl w:val="0"/>
          <w:numId w:val="18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saturation du march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touristique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cois, qui retourner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ont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ailleurs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ouverture du march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touristique, et le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 du march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ricain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Par défaut"/>
        <w:numPr>
          <w:ilvl w:val="0"/>
          <w:numId w:val="18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comp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tition internationale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Par défaut"/>
        <w:numPr>
          <w:ilvl w:val="0"/>
          <w:numId w:val="18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majoration des co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û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des voyages;</w:t>
      </w:r>
    </w:p>
    <w:p>
      <w:pPr>
        <w:pStyle w:val="Par défaut"/>
        <w:numPr>
          <w:ilvl w:val="0"/>
          <w:numId w:val="18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prise en consid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ration du caract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 polluant du tourisme.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 raison des impacts majeurs de la pand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mie sur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industrie touristique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retour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normale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ne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devrait pas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 fa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ire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avant 2024-2025.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le volume de touristes ne sera plus le 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avant la 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mie.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Tourisme durable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Mercure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mentionn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toute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industrie touristique adh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veloppement durable, mais que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pour atteindre le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tourisme durable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il fallait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aller plus loin dans les actions sociales et environnementales, et ce, sans oublier la sph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conomie.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Pour M. Mercure, il faut que les entreprises touristiques demeurent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videmment rentables (payant). Il a 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ville 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opportunit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de devenir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une destination touristique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durable et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tre un leader en la mati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Pour atteindre le tourisme durable, M. Mercure a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Destination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Cit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identifi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quatre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cibles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llonger le 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jour des visiteurs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nfluencer la saisonnalit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touristique (ex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augmenter la fr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quentation durant la saison hivernale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pour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tendre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offre sur toute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Fonts w:ascii="Helvetica" w:hAnsi="Helvetica"/>
          <w:sz w:val="28"/>
          <w:szCs w:val="28"/>
          <w:u w:color="000000"/>
          <w:rtl w:val="0"/>
        </w:rPr>
        <w:t>)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faire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couvrir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l'ensemble de la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gion (d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concentration du tourisme)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ibler les client</w:t>
      </w:r>
      <w:r>
        <w:rPr>
          <w:rFonts w:ascii="Helvetica" w:hAnsi="Helvetica" w:hint="default"/>
          <w:sz w:val="28"/>
          <w:szCs w:val="28"/>
          <w:u w:color="000000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les les plus payantes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 plus,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Mercure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que, pour rencontrer les cibles, Destination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Cit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est fix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des objectifs qui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vise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nt la coh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sion sociale, la sant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globale, la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carbonisation,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silience et la transition: 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produire m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oins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mission de GES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associ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tourisme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(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 tourisme carboneutre pour 20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4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5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);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er et diversifier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offre touristique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coresponsable;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endre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sidents plus heureux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et contributifs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accueil;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server la biodiversit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prioriser les visiteurs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haut rendement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conomique.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708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Mercure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le plan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action qui est en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paration par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Destination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Cit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inscrit dans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la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</w:rPr>
        <w:t>trat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gie de d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veloppement durable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adopt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 par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la ville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en septembre 2021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plan de destination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Cit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ancr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sur le tourisme durable, sera adopt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 2022. En compl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ment, il a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Destination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Cit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fait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maintenant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partie de la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claration de Glasgow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 xml:space="preserve"> sur le tourisme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, de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Global Destination Sustainability Movement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de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Tourisme durable Qu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bec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Mercure a annonc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 mati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 de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veloppement durable Destination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Cit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form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 comit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sur le patrimoine durable et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flexion est entam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concernant la sant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durable.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plus, il 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organis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installera sous peu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Espace 400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  <w:lang w:val="fr-FR"/>
        </w:rPr>
        <w:t>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Enfin, pour mieux conna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î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tre les enjeux du tourisme de masse sur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sidents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Mercure souhaite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Destination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Cit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acqu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court terme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les informations (donn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es) appropri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sur les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inconv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nients 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cus par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sidents pour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tablir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un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relation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mieux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quilibr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entre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eux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et les touristes.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Actions propos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es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Consid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rant que 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out projet futur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en tourisme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doit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dor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navant </w:t>
      </w:r>
      <w:r>
        <w:rPr>
          <w:rFonts w:ascii="Helvetica" w:hAnsi="Helvetica"/>
          <w:sz w:val="28"/>
          <w:szCs w:val="28"/>
          <w:u w:color="000000"/>
          <w:rtl w:val="0"/>
        </w:rPr>
        <w:t>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pondre aux besoins des citoyens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des visiteurs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 Destination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Cit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propos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les actions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succ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rapide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suivantes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ation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 programme et 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 fonds en tourisme durable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laboration 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 programme 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nl-NL"/>
        </w:rPr>
        <w:t>ambassadeur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-citoyen;</w:t>
      </w:r>
    </w:p>
    <w:p>
      <w:pPr>
        <w:pStyle w:val="Par défaut"/>
        <w:numPr>
          <w:ilvl w:val="0"/>
          <w:numId w:val="18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ne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meilleure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gestion 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achalandage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la saison 2022;</w:t>
      </w:r>
    </w:p>
    <w:p>
      <w:pPr>
        <w:pStyle w:val="Par défaut"/>
        <w:numPr>
          <w:ilvl w:val="0"/>
          <w:numId w:val="18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 centre de tourisme durable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(Espace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400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  <w:lang w:val="fr-FR"/>
        </w:rPr>
        <w:t>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).</w:t>
      </w:r>
    </w:p>
    <w:p>
      <w:pPr>
        <w:pStyle w:val="Par défau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line="240" w:lineRule="auto"/>
        <w:jc w:val="both"/>
        <w:rPr>
          <w:rFonts w:ascii="Helvetica" w:cs="Helvetica" w:hAnsi="Helvetica" w:eastAsia="Helvetica"/>
          <w:sz w:val="28"/>
          <w:szCs w:val="28"/>
          <w:u w:color="000000"/>
          <w:lang w:val="fr-FR"/>
        </w:rPr>
      </w:pPr>
    </w:p>
    <w:p>
      <w:pPr>
        <w:pStyle w:val="Par défau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line="240" w:lineRule="auto"/>
        <w:jc w:val="both"/>
        <w:rPr>
          <w:rFonts w:ascii="Helvetica" w:cs="Helvetica" w:hAnsi="Helvetica" w:eastAsia="Helvetica"/>
          <w:sz w:val="28"/>
          <w:szCs w:val="28"/>
          <w:u w:color="000000"/>
          <w:lang w:val="fr-FR"/>
        </w:rPr>
      </w:pPr>
    </w:p>
    <w:p>
      <w:pPr>
        <w:pStyle w:val="Par défau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line="240" w:lineRule="auto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lang w:val="fr-FR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2.4-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Peter Murphy</w:t>
      </w:r>
    </w:p>
    <w:p>
      <w:pPr>
        <w:pStyle w:val="Par défau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line="240" w:lineRule="auto"/>
        <w:jc w:val="both"/>
        <w:rPr>
          <w:rFonts w:ascii="Helvetica" w:cs="Helvetica" w:hAnsi="Helvetica" w:eastAsia="Helvetica"/>
          <w:b w:val="1"/>
          <w:bCs w:val="1"/>
          <w:u w:color="000000"/>
          <w:lang w:val="fr-FR"/>
        </w:rPr>
      </w:pPr>
      <w:r>
        <w:rPr>
          <w:rFonts w:ascii="Helvetica" w:hAnsi="Helvetica"/>
          <w:b w:val="1"/>
          <w:bCs w:val="1"/>
          <w:u w:color="000000"/>
          <w:rtl w:val="0"/>
          <w:lang w:val="fr-FR"/>
        </w:rPr>
        <w:t>c</w:t>
      </w:r>
      <w:r>
        <w:rPr>
          <w:rFonts w:ascii="Helvetica" w:hAnsi="Helvetica"/>
          <w:b w:val="1"/>
          <w:bCs w:val="1"/>
          <w:u w:color="000000"/>
          <w:rtl w:val="0"/>
          <w:lang w:val="fr-FR"/>
        </w:rPr>
        <w:t xml:space="preserve">oordonnateur </w:t>
      </w:r>
      <w:r>
        <w:rPr>
          <w:rFonts w:ascii="Helvetica" w:hAnsi="Helvetica" w:hint="default"/>
          <w:b w:val="1"/>
          <w:bCs w:val="1"/>
          <w:u w:color="000000"/>
          <w:rtl w:val="0"/>
          <w:lang w:val="fr-FR"/>
        </w:rPr>
        <w:t xml:space="preserve">à </w:t>
      </w:r>
      <w:r>
        <w:rPr>
          <w:rFonts w:ascii="Helvetica" w:hAnsi="Helvetica"/>
          <w:b w:val="1"/>
          <w:bCs w:val="1"/>
          <w:u w:color="000000"/>
          <w:rtl w:val="0"/>
          <w:lang w:val="fr-FR"/>
        </w:rPr>
        <w:t>l</w:t>
      </w:r>
      <w:r>
        <w:rPr>
          <w:rFonts w:ascii="Helvetica" w:hAnsi="Helvetica" w:hint="default"/>
          <w:b w:val="1"/>
          <w:bCs w:val="1"/>
          <w:u w:color="000000"/>
          <w:rtl w:val="0"/>
          <w:lang w:val="fr-FR"/>
        </w:rPr>
        <w:t>’</w:t>
      </w:r>
      <w:r>
        <w:rPr>
          <w:rFonts w:ascii="Helvetica" w:hAnsi="Helvetica"/>
          <w:b w:val="1"/>
          <w:bCs w:val="1"/>
          <w:u w:color="000000"/>
          <w:rtl w:val="0"/>
          <w:lang w:val="fr-FR"/>
        </w:rPr>
        <w:t>am</w:t>
      </w:r>
      <w:r>
        <w:rPr>
          <w:rFonts w:ascii="Helvetica" w:hAnsi="Helvetica" w:hint="default"/>
          <w:b w:val="1"/>
          <w:bCs w:val="1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u w:color="000000"/>
          <w:rtl w:val="0"/>
          <w:lang w:val="fr-FR"/>
        </w:rPr>
        <w:t xml:space="preserve">nagement et </w:t>
      </w:r>
      <w:r>
        <w:rPr>
          <w:rFonts w:ascii="Helvetica" w:hAnsi="Helvetica" w:hint="default"/>
          <w:b w:val="1"/>
          <w:bCs w:val="1"/>
          <w:u w:color="000000"/>
          <w:rtl w:val="0"/>
          <w:lang w:val="fr-FR"/>
        </w:rPr>
        <w:t xml:space="preserve">à </w:t>
      </w:r>
      <w:r>
        <w:rPr>
          <w:rFonts w:ascii="Helvetica" w:hAnsi="Helvetica"/>
          <w:b w:val="1"/>
          <w:bCs w:val="1"/>
          <w:u w:color="000000"/>
          <w:rtl w:val="0"/>
          <w:lang w:val="fr-FR"/>
        </w:rPr>
        <w:t>la mise en valeur,</w:t>
      </w:r>
      <w:r>
        <w:rPr>
          <w:rFonts w:ascii="Helvetica" w:hAnsi="Helvetica" w:hint="default"/>
          <w:b w:val="1"/>
          <w:bCs w:val="1"/>
          <w:u w:color="000000"/>
          <w:rtl w:val="0"/>
          <w:lang w:val="fr-FR"/>
        </w:rPr>
        <w:t> </w:t>
      </w:r>
    </w:p>
    <w:p>
      <w:pPr>
        <w:pStyle w:val="Par défau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line="240" w:lineRule="auto"/>
        <w:jc w:val="both"/>
        <w:rPr>
          <w:rFonts w:ascii="Helvetica" w:cs="Helvetica" w:hAnsi="Helvetica" w:eastAsia="Helvetica"/>
          <w:b w:val="1"/>
          <w:bCs w:val="1"/>
          <w:u w:color="000000"/>
          <w:lang w:val="fr-FR"/>
        </w:rPr>
      </w:pPr>
      <w:r>
        <w:rPr>
          <w:rFonts w:ascii="Helvetica" w:hAnsi="Helvetica"/>
          <w:b w:val="1"/>
          <w:bCs w:val="1"/>
          <w:u w:color="000000"/>
          <w:rtl w:val="0"/>
          <w:lang w:val="fr-FR"/>
        </w:rPr>
        <w:t>Commission de la Capitale nationale</w:t>
      </w:r>
      <w:r>
        <w:rPr>
          <w:rFonts w:ascii="Helvetica" w:hAnsi="Helvetica"/>
          <w:b w:val="1"/>
          <w:bCs w:val="1"/>
          <w:u w:color="000000"/>
          <w:rtl w:val="0"/>
          <w:lang w:val="fr-FR"/>
        </w:rPr>
        <w:t xml:space="preserve"> du Qu</w:t>
      </w:r>
      <w:r>
        <w:rPr>
          <w:rFonts w:ascii="Helvetica" w:hAnsi="Helvetica" w:hint="default"/>
          <w:b w:val="1"/>
          <w:bCs w:val="1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u w:color="000000"/>
          <w:rtl w:val="0"/>
          <w:lang w:val="fr-FR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Murphy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la mission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historique des actions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la Commission de la Capitale nationale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du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(CCNQ) en les illustrant avec plusieurs exemples situ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dans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Murphy 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la CCNQ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pour mandat de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conseill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le gouvernement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propos des projets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embellissement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et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 mise en valeur de la capitale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 La CCNQ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veille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aussi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l'organisation des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nements de comm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moration afin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illustrer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identit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gion et de favoriser un sentiment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appartenance.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Murphy a 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CCNQ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intervient sur un vaste territoire, soit les municipalit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gionales de comt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gion 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bec,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ille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et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vis.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Pour chaque projet,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Murphy 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CCNQ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mise sur la collaboration de nombreux acteurs.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Il 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signal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 virage virtuel et num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rique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aussi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pris pour favoriser la diffusion des connaissances et toucher un plus vaste public.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Action propos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Reconnaissant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importance de favoriser 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placement actif,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M. Murphy 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mentionn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sir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la CCNQ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largir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propositions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visite hors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 en augmentant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offre touristique au niveau de la promenade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Samuel-de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Champlain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dans le cadre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un tourisme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2.5-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Charles Marceau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d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veloppement 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conomique et grands projets, Ville de Qu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Marceau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embl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arriv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de M.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jean Tardif au service du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veloppement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conomique.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expertise de M. Tardif en mati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 touristique et de grands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nements facilitera les communications entre les diff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rents intervenants impliqu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et renforcera la fonction de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veloppement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conomique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j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volue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Ville 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Marceau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mentionn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la pression des diff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rents lobbys et la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cessit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de travailler en concertation avec les parties prenantes afin de viser un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quilibre dans 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veloppement du quartier. Ainsi, pour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bec, il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est important de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prendre en compte la satisfaction des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sidents, des commer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ants, des touristes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affaires et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ment.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Par cons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quent, il a 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que le volet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conomique du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veloppement durable ne doit pas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tre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glig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Marceau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 de la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accueil est au c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œ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ur des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occupations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du service du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veloppement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conomique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et pour ce faire, il faut tenir compte des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fis conjoncturels (ex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mesures sanitaires, 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approvisionnement, fluctuation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offre et de la demande, habitudes de consommation, etc.)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et structurels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(ex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mographie, main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’œ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uvre, 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travail, </w:t>
        <w:tab/>
        <w:t>mobilit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, transition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cologique, valorisation patrimoine, capacit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accueil, partage des </w:t>
        <w:tab/>
        <w:t>retomb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positifs, etc.)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Marceau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un portrait des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bases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conomiques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montrant 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tourisme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est donc pas le seul pourvoyeur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emploi ni le seul secteur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conomique du quartier.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Ainsi,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65% des emplois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du quartier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sont reli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aux domaines de la sant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administration,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tellerie et de la restauration.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compte environ 14 000 emplois, et plus de 30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000 emplois si on y ajoute le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secteur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 la Colline parlementaire et du Cap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-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Blanc.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Marceau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que, pour atteindre un tourisme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flexion est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initier sur le mod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affaires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bas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sur le tourisme. Ainsi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, il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mentionn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il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faut attirer et diversifier les client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les pour atteindre une 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rennit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touristique, mais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galement commerciale. Il faut rechercher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quilibre des fonctions (r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sidentielle, commerciale, de travail et touristique) et cet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quilibre passe par le dialogue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qui doit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appuyer sur </w:t>
      </w:r>
      <w:r>
        <w:rPr>
          <w:rFonts w:ascii="Helvetica" w:hAnsi="Helvetica"/>
          <w:sz w:val="28"/>
          <w:szCs w:val="28"/>
          <w:u w:color="000000"/>
          <w:rtl w:val="0"/>
        </w:rPr>
        <w:t>de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faits, de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es, de 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intelligence collective et sur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es consultations et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connaissances acquises et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venir (ex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en-US"/>
        </w:rPr>
        <w:t xml:space="preserve">Initiative Vision </w:t>
      </w:r>
      <w:r>
        <w:rPr>
          <w:rFonts w:ascii="Helvetica" w:hAnsi="Helvetica"/>
          <w:sz w:val="28"/>
          <w:szCs w:val="28"/>
          <w:u w:color="000000"/>
          <w:rtl w:val="0"/>
        </w:rPr>
        <w:t>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alis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 par le Conseil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quartier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 sondages SDC, etc.)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2.6-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de-DE"/>
        </w:rPr>
        <w:t>Yohann Maubrun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irecteur, Bureau des Grands 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</w:rPr>
        <w:t>v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nements, Ville de Qu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en-US"/>
        </w:rPr>
        <w:t>bec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Maubrun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sent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du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Bureau des Grands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nements (BGE)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ses domaines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interventions ainsi que les irritants identifi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 par les citoyens quant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la tenue des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nements.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Maubrun 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le BGE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a pour mission de contribuer au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veloppement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animation urbaine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bec. Dans ce cadre, il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occupe des grands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nements, des productions cin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matographiques et de 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vision sur le territoire de la ville.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BGE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occupe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galement de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gie des activit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animation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(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guides touristiques, animateurs de rue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)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de la restauration de rue.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intervention de M. Maubrun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port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 fa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on sp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cifique sur les irritants li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 aux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nements, tels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ils peuvent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tre per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us ou 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cus par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sidents.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cet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gard, il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mentionn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que plusieurs param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tres sont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tenir en compte, notamment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: 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u w:color="000000"/>
          <w:rtl w:val="0"/>
        </w:rPr>
        <w:t>i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</w:rPr>
        <w:t>v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nement ext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rieur</w:t>
      </w:r>
      <w:r>
        <w:rPr>
          <w:rFonts w:ascii="Helvetica" w:hAnsi="Helvetica" w:hint="default"/>
          <w:sz w:val="28"/>
          <w:szCs w:val="28"/>
          <w:u w:color="000000"/>
          <w:rtl w:val="0"/>
        </w:rPr>
        <w:t>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lieu sur un seul site, ou s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il s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agit 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un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v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nement dynamique (prestations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plusieurs endroits)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u w:color="000000"/>
          <w:rtl w:val="0"/>
        </w:rPr>
        <w:t>i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</w:rPr>
        <w:t>v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nement concerne les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 et/ou les touristes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u w:color="000000"/>
          <w:rtl w:val="0"/>
        </w:rPr>
        <w:t>i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</w:rPr>
        <w:t>v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nement est payant ou gratuit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Maubrun a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BGE tient compte de la notion de durabilit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par le biais de la mobilisation et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information. Il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rappel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rel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 de la responsabilit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 promoteur de prendre en compte les citoyens en les interpellant dans les projets et en consid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rant leurs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occupations.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BGE essaie de trouver le juste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quilibre et souhaite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y ait de plus en plus de promoteurs soucieux du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veloppement durable. 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Maubrun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que sur les 170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nements produits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annuellement, tr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peu motivent 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placement des touristes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destination. Ces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nements compl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tent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offre touristique de la destination ou sont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couverts sur place.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principaux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irritants identifi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par les citoyens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sont les entraves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circulation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le bruit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la dur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des montages et des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montages,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achalandage, la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curit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le choix des sites,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activit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commerciale et les pavoisements.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plus, il 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irritants sont des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occupations citoyennes qui sont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prises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en compte par le BGE.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Maubrun a mentionn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ous les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nements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ont pas le 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 niveau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acceptabilit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sociale.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Ainsi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, les grands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nements sont sujets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moins de plaintes. Par exemple, le Festival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bec, malgr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son importance, suscite tr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peu de plaintes, car il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inscrit dans un cadre institutionnel reconnu et soutenu par la collectivit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permettant de vivre un moment singulier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Actions propos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es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Tel que demand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par les organisateurs, M. Maubrun a identifi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quelques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pistes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action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rapides permettant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initier un tourisme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qui prend en compte la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accueil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: </w:t>
      </w:r>
    </w:p>
    <w:p>
      <w:pPr>
        <w:pStyle w:val="Par défaut"/>
        <w:numPr>
          <w:ilvl w:val="3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inclure les citoyens dans les projets et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tre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leur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coute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Par défaut"/>
        <w:numPr>
          <w:ilvl w:val="3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travailler sur la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centralisation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et le calendrier des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nements;</w:t>
      </w:r>
    </w:p>
    <w:p>
      <w:pPr>
        <w:pStyle w:val="Par défaut"/>
        <w:numPr>
          <w:ilvl w:val="3"/>
          <w:numId w:val="2"/>
        </w:numPr>
        <w:spacing w:before="0" w:line="240" w:lineRule="auto"/>
        <w:jc w:val="both"/>
        <w:rPr>
          <w:rFonts w:ascii="Helvetica" w:hAnsi="Helvetica"/>
          <w:sz w:val="28"/>
          <w:szCs w:val="28"/>
          <w:u w:color="00000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ptimiser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intelligence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affaires pour mieux appuyer les prises de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cision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Par défau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line="240" w:lineRule="auto"/>
        <w:jc w:val="both"/>
        <w:rPr>
          <w:rFonts w:ascii="Helvetica" w:cs="Helvetica" w:hAnsi="Helvetica" w:eastAsia="Helvetica"/>
          <w:sz w:val="28"/>
          <w:szCs w:val="28"/>
          <w:u w:color="000000"/>
          <w:lang w:val="fr-FR"/>
        </w:rPr>
      </w:pPr>
    </w:p>
    <w:p>
      <w:pPr>
        <w:pStyle w:val="Par défau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line="240" w:lineRule="auto"/>
        <w:jc w:val="both"/>
        <w:rPr>
          <w:rFonts w:ascii="Helvetica" w:cs="Helvetica" w:hAnsi="Helvetica" w:eastAsia="Helvetica"/>
          <w:sz w:val="28"/>
          <w:szCs w:val="28"/>
          <w:u w:color="00000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:u w:color="000000"/>
          <w:rtl w:val="0"/>
        </w:rPr>
        <w:br w:type="page"/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3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vertAlign w:val="superscript"/>
          <w:rtl w:val="0"/>
          <w:lang w:val="fr-FR"/>
        </w:rPr>
        <w:t>e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vertAlign w:val="superscript"/>
          <w:rtl w:val="0"/>
        </w:rPr>
        <w:t xml:space="preserve">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Panel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Point de vue des entreprises touristiques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 troisi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me panel a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uni des repr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sentants des diff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rents domaines de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industrie touristique afin de leur permettre de 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exprimer sur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objectif de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flexion, soit la prise en compte du volet social dans la mise en oeuvre du tourisme durable (communaut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accueil) et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indiquer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apport de leur domaine respectif au tourisme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rtl w:val="0"/>
          <w:lang w:val="fr-FR"/>
        </w:rPr>
        <w:t>dans le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bec. Les pan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listes repr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sentaient les domaines touristiques suivants: </w:t>
      </w:r>
    </w:p>
    <w:p>
      <w:pPr>
        <w:pStyle w:val="Par défaut"/>
        <w:numPr>
          <w:ilvl w:val="3"/>
          <w:numId w:val="11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les croisi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res;</w:t>
      </w:r>
    </w:p>
    <w:p>
      <w:pPr>
        <w:pStyle w:val="Par défaut"/>
        <w:numPr>
          <w:ilvl w:val="3"/>
          <w:numId w:val="11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les h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ô</w:t>
      </w:r>
      <w:r>
        <w:rPr>
          <w:rFonts w:ascii="Helvetica" w:hAnsi="Helvetica"/>
          <w:sz w:val="28"/>
          <w:szCs w:val="28"/>
          <w:rtl w:val="0"/>
          <w:lang w:val="fr-FR"/>
        </w:rPr>
        <w:t>teliers;</w:t>
      </w:r>
    </w:p>
    <w:p>
      <w:pPr>
        <w:pStyle w:val="Par défaut"/>
        <w:numPr>
          <w:ilvl w:val="3"/>
          <w:numId w:val="11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les excursionnistes;</w:t>
      </w:r>
    </w:p>
    <w:p>
      <w:pPr>
        <w:pStyle w:val="Par défaut"/>
        <w:numPr>
          <w:ilvl w:val="3"/>
          <w:numId w:val="11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 xml:space="preserve">les guides touristiques, </w:t>
      </w:r>
    </w:p>
    <w:p>
      <w:pPr>
        <w:pStyle w:val="Par défaut"/>
        <w:numPr>
          <w:ilvl w:val="3"/>
          <w:numId w:val="11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les associations de commer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ç</w:t>
      </w:r>
      <w:r>
        <w:rPr>
          <w:rFonts w:ascii="Helvetica" w:hAnsi="Helvetica"/>
          <w:sz w:val="28"/>
          <w:szCs w:val="28"/>
          <w:rtl w:val="0"/>
          <w:lang w:val="fr-FR"/>
        </w:rPr>
        <w:t>ants du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bec.</w:t>
      </w:r>
    </w:p>
    <w:p>
      <w:pPr>
        <w:pStyle w:val="Par défaut"/>
        <w:bidi w:val="0"/>
        <w:spacing w:before="0" w:line="240" w:lineRule="auto"/>
        <w:ind w:left="216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3.1- </w:t>
      </w:r>
      <w:r>
        <w:rPr>
          <w:rFonts w:ascii="Helvetica" w:hAnsi="Helvetica"/>
          <w:b w:val="1"/>
          <w:bCs w:val="1"/>
          <w:sz w:val="28"/>
          <w:szCs w:val="28"/>
          <w:rtl w:val="0"/>
          <w:lang w:val="it-IT"/>
        </w:rPr>
        <w:t>Patrick Turcotte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       d</w:t>
      </w: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>irection Espace</w:t>
      </w: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>s</w:t>
      </w:r>
      <w:r>
        <w:rPr>
          <w:rFonts w:ascii="Helvetica" w:hAnsi="Helvetica"/>
          <w:b w:val="1"/>
          <w:bCs w:val="1"/>
          <w:sz w:val="28"/>
          <w:szCs w:val="28"/>
          <w:rtl w:val="0"/>
          <w:lang w:val="pt-PT"/>
        </w:rPr>
        <w:t xml:space="preserve"> Dalhousie, Port de Qu</w:t>
      </w:r>
      <w:r>
        <w:rPr>
          <w:rFonts w:ascii="Helvetica" w:hAnsi="Helvetica" w:hint="default"/>
          <w:b w:val="1"/>
          <w:bCs w:val="1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Century Gothic" w:cs="Century Gothic" w:hAnsi="Century Gothic" w:eastAsia="Century Gothic"/>
          <w:sz w:val="24"/>
          <w:szCs w:val="24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Turcotte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abord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elat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la transformation du quartier du port, entre la fin des 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1970 et aujourd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hui. Il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les investissements majeurs qui y ont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alis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et le fait que le secteur est rest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caire jusqu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 2008, 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partir de laquelle le nombre de visiteurs a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croissant.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les investissements se sont poursuivis avec le parach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vement de la construction du nouveau Terminal du quai 30.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 2014 le 1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  <w:lang w:val="fr-FR"/>
        </w:rPr>
        <w:t>er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orum des croisi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res internationales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tenu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avait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rassembl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tous les acteurs locaux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qui,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nsemble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avaient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tabli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objectif de recevoir 400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000 croisi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ristes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ici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2025. Depuis, prenant acte de la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cessit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inscrire dans une action responsable et durable, de changer de paradigme, et constatant les effets de la 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mie,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Turcotte 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le Port a remis en question cet objectif.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Pour la prochaine saison touristique 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 2022,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 fonction des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servations re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ues, M. Turcotte a annonc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que le Port attendait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entre 90 et 100 visites de navires, avec un volume de passagers avoisinant les 50 000 passagers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soumis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des mesures sanitaires strictes.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 qui est beaucoup moins que les 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-pand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mie.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Arial" w:cs="Arial" w:hAnsi="Arial" w:eastAsia="Arial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moyen terme,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dans une perspective de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veloppement durable, M. Turcotte a mentionn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le Port souhaite fixer un seuil maximal de visiteurs,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viter les pointes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achalandage pour diminuer la pression sur l'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cosyst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 et diminuer les co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û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ration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Il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que le Port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vise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accueil de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deux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navires en 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 temps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trois jours par semaine entre le 1</w:t>
      </w:r>
      <w:r>
        <w:rPr>
          <w:rStyle w:val="Aucun"/>
          <w:rFonts w:ascii="Helvetica" w:hAnsi="Helvetica"/>
          <w:sz w:val="28"/>
          <w:szCs w:val="28"/>
          <w:u w:color="000000"/>
          <w:vertAlign w:val="superscript"/>
          <w:rtl w:val="0"/>
          <w:lang w:val="fr-FR"/>
        </w:rPr>
        <w:t xml:space="preserve">er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mai et le 31 octobre (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 qui implique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vision des calendriers des lignes de croisi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res internationales).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 plus, il a 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le Port est le p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remier port en Am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rique du Nord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à 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tablir un 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 xml:space="preserve">seuil maximal de visiteurs 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 xml:space="preserve">15 000 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par jour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Turcotte a aussi 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Port poss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un mod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unique au monde o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ù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collabore avec diff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rents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services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 la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ille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comme la police, les pompiers, le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ureau des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rands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nements, etc.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que, durant la 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mie,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Port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mocratis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accessibilit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ses infrastructures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offr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es locaux pour la vaccination des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citoyens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Turcotte a conclu sa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sentation en mentionnant 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Port 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est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entre autres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membre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Association des croisi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res internationales du Qu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bec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(ACSL),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Alliance verte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Association internationale des villes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/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ports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(AIVP)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Adh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sions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qui favorisent sa participation au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veloppement de la Ville 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 et sa sensibilisation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gard des citoyens.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Enfin, M. Turcotte a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Port souhaite trouver des solutions en collaboration avec les citoyens et les partenaires locaux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pour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soudre les irritants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Port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souhaite prendre en compte les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besoins des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citoyens de la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ille et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mieux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comprendre le ressenti des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sidents.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3.2-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</w:rPr>
        <w:t xml:space="preserve">Marjolaine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</w:rPr>
        <w:t>e Sa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</w:rPr>
        <w:t> 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d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irectrice g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</w:rPr>
        <w:t>n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rale, Association h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</w:rPr>
        <w:t>ô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</w:rPr>
        <w:t>teli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  <w:lang w:val="it-IT"/>
        </w:rPr>
        <w:t>è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re de la r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gion de Qu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Mme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Sa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son allocution en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la bonne collaboration entre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son association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et le CCVQ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lors de la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paration de la journ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de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flexion ainsi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 sein de la Table de concertation sur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allocution de Mme de Sa a surtout port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sur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tat de situation 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industrie h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teli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 dans 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et de son implication sociale dans la ville afin de mieux la faire conna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î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tre aupr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assistance et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montrer son importance pour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conomie locale.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de Sa a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ssociation 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teli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 de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gion 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(AHRQ)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regroup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ait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plus de 205 membres, dont 19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5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Elle 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regroup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lui seul 44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tablissements membres, ce qui correspond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plus de 2 0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22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unit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soit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15% du march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En 2019,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Mme de Sa a mentionn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taux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occupation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tait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environ 69% (similaire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l'ann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2018).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Elle a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que, pour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bec,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tourisme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affaires repr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sentait environ 35% du march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le tourisme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ment non organis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40%, les groupes 15 %, les croisi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ristes 8 % et les visites associ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aux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seaux de la sant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2% (visites de proches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jour pour des soins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).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Mme de Sa a tenu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souligner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engagement social des h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teliers en mentionnant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 2019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es 44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tablissements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membres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 avaient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remis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 de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$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2,7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(ex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cocktails b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fices,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dons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la soupe populaire).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de Sa a mentionn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teliers sont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aussi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investis de diff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rentes fa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ons dans 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veloppement durable. Alors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environ 2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500 personnes travaillent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temps plein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dans ces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entreprises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plus de 75%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entre elles utilisent le transport en commun pour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y rendre. Parmi les 44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tablissements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membres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12 ne poss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dent pas de stationnements, encourageant ainsi les clients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recourir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galement au transport en commun.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plus, elle a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85%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des 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teliers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membres consomm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ent des produits locaux.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Mme de Sa a 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 2020 la 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mie avait modifi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client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le des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tablissements 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teliers. Ainsi,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90% des occupants venaient du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alors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ils occupaient 50% du march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avant la 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mie.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Elle 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ce changement de client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avait un impact sur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ensemble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conomie de la Ville. En effet,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touris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de proximit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pense 45%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moins que le touris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international.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 conclusion, Mme de Sa a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HRQ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souhaite un prolongement de la saison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touristique sur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ensemble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 meilleur contr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bergement touristique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collaboratif (style AirBnb)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 Dans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agglom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ration La Cit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-Limoilou, elle a recens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2 500 annonces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bergement collaboratif ill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gal!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Quant aux 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bergements touristiques collaboratifs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gaux, elle souhaite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ils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paient la taxe sur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bergement.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3.3-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en-US"/>
        </w:rPr>
        <w:t>Marilyn D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</w:rPr>
        <w:t>sy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4"/>
          <w:szCs w:val="24"/>
          <w:u w:color="000000"/>
          <w:shd w:val="clear" w:color="auto" w:fill="ffffff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       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d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irectrice g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</w:rPr>
        <w:t>n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it-IT"/>
        </w:rPr>
        <w:t>rale,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</w:rPr>
        <w:t> 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4"/>
          <w:szCs w:val="24"/>
          <w:u w:color="000000"/>
          <w:shd w:val="clear" w:color="auto" w:fill="ffffff"/>
          <w:rtl w:val="0"/>
        </w:rPr>
      </w:pP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 xml:space="preserve">        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Association des agences r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ceptives et forfaitistes du Qu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shd w:val="clear" w:color="auto" w:fill="ffffff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</w:rPr>
        <w:t>Mme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sy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Fonts w:ascii="Helvetica" w:hAnsi="Helvetica"/>
          <w:sz w:val="28"/>
          <w:szCs w:val="28"/>
          <w:u w:color="000000"/>
          <w:rtl w:val="0"/>
        </w:rPr>
        <w:t>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sent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Association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des agences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ceptives et forfaitistes du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bec (ARF) </w:t>
      </w:r>
      <w:r>
        <w:rPr>
          <w:rFonts w:ascii="Helvetica" w:hAnsi="Helvetica"/>
          <w:sz w:val="28"/>
          <w:szCs w:val="28"/>
          <w:u w:color="000000"/>
          <w:rtl w:val="0"/>
        </w:rPr>
        <w:t>et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expos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son engagement dans le tourisme durable</w:t>
      </w:r>
      <w:r>
        <w:rPr>
          <w:rFonts w:ascii="Helvetica" w:hAnsi="Helvetica"/>
          <w:sz w:val="28"/>
          <w:szCs w:val="28"/>
          <w:u w:color="000000"/>
          <w:rtl w:val="0"/>
        </w:rPr>
        <w:t>.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ARF, qui 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egroupe 69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agences, a pour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mission de promouvoir 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voyages au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sur les march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 internationaux et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nationaux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 </w:t>
      </w:r>
      <w:r>
        <w:rPr>
          <w:rFonts w:ascii="Helvetica" w:hAnsi="Helvetica"/>
          <w:sz w:val="28"/>
          <w:szCs w:val="28"/>
          <w:u w:color="000000"/>
          <w:rtl w:val="0"/>
        </w:rPr>
        <w:t>de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</w:rPr>
        <w:t>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partenaires (ATR, ATS, fournisseurs touristiques)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sy a 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tourisme de groupe est en baisse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 Elle 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le tourisme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qui persiste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touche une client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individuelle qui recherche des voyages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ment de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plus en plus nich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Elle a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client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scolaire hors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demeure un march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important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pour les agences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autant plus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elle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voyage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hors saison.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Quant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client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corporative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, elle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est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importante et particuli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rement rentable.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Constatant les demandes des employ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s, de la client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et des partenaires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affaires pour les pratiques durables et les lab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lisations en tourisme durable, Mme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sy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que depuis 2019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RF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ajust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sa mission afin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accompagner les agences dans le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urs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marches en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veloppement durable.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Mme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sy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sir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association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favoriser la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carbonisation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et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la valorisation de la biodiversit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(ex. au niveau des menus)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 Pour se faire,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ARF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dot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un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Manifeste sectoriel pour un engagement en tourisme durable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pour adapter les forfaits selon les diff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rents enjeux et veiller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sensibiliser les voyageurs.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 compl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ment au manifeste,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ARF a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pour ses membres une formation en tourisme durable afin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ils s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approprie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le concept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et les fa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ons de 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applique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r.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Mme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sy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conclu son allocution en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que le changement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vers un tourisme durable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peut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tre effectu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en choisissant les bons acteurs et que les autocars sont un moyen pour lutter contre la congestion, car un autocar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quivaut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20-25 voitures de moins sur la route.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3.4-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da-DK"/>
        </w:rPr>
        <w:t xml:space="preserve">Louise Labelle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      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Claude Beauchamp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, 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pr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siden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t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        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Association des Guides touristiques de Qu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en-US"/>
        </w:rPr>
        <w:t>bec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Labelle a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abord dress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portrait de 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Association des Guides touristiques de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bec (AGTQ)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. Celle-ci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regroupe 249 membres en r</w:t>
      </w:r>
      <w:r>
        <w:rPr>
          <w:rFonts w:ascii="Helvetica" w:hAnsi="Helvetica" w:hint="default"/>
          <w:sz w:val="28"/>
          <w:szCs w:val="28"/>
          <w:u w:color="000000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gle pour 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</w:rPr>
        <w:t>ann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e 2021. Il s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agit de la plus grande association de guides touristiques au Canada. En 2021,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malgr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pand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mie,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182 permis de guide ont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livr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par la Ville de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bec.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Mme Labelle a 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</w:rPr>
        <w:t>a repr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it-IT"/>
        </w:rPr>
        <w:t>sentativit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</w:rPr>
        <w:t>AGTQ est ind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niable et permet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 faire un interlocuteur valable aupr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it-IT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des autorit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pt-PT"/>
        </w:rPr>
        <w:t>s comp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pt-PT"/>
        </w:rPr>
        <w:t>tentes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 Elle a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AGTQ est un membre actif de la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en-US"/>
        </w:rPr>
        <w:t xml:space="preserve">World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F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en-US"/>
        </w:rPr>
        <w:t xml:space="preserve">ederation of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en-US"/>
        </w:rPr>
        <w:t xml:space="preserve">ourist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G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nl-NL"/>
        </w:rPr>
        <w:t xml:space="preserve">uide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A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 xml:space="preserve">ssociation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(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WFTGA)</w:t>
      </w:r>
      <w:r>
        <w:rPr>
          <w:rStyle w:val="Aucun"/>
          <w:rFonts w:ascii="Helvetica" w:hAnsi="Helvetica"/>
          <w:sz w:val="28"/>
          <w:szCs w:val="28"/>
          <w:u w:color="000000"/>
          <w:rtl w:val="0"/>
        </w:rPr>
        <w:t xml:space="preserve">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plus, elle a mentionn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AGTQ publie un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journal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lectronique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qui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est distribu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it-IT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de plusieurs associations membres de la WFTGA.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Labelle a 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les guides ont une grande expertise client, car ils passent un certain nombre 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heures avec leur client</w:t>
      </w:r>
      <w:r>
        <w:rPr>
          <w:rFonts w:ascii="Helvetica" w:hAnsi="Helvetica" w:hint="default"/>
          <w:sz w:val="28"/>
          <w:szCs w:val="28"/>
          <w:u w:color="000000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u w:color="000000"/>
          <w:rtl w:val="0"/>
        </w:rPr>
        <w:t>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ant une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relation privil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gi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avec les touristes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. Les guides les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connaissent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donc 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bien.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Elle 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mentionn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s-ES_tradnl"/>
        </w:rPr>
        <w:t xml:space="preserve"> que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pour les touristes, 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accueil par les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 est grandement appr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ci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M. Beauchamp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poursuivi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allocution en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ant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les impacts du tourisme de masse. Il constate une concurrence entre la quantit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et la qualit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 entre les visiteurs qui restent sur une courte 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riode (de passage), qui laissent peu de retomb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es et sont peu respectueux, et ceux qui font du tourisme de destination, qui restent plus longtemps, souhaitent apprendre, ne veulent pas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tre confront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s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pollution sonore et des autobus, et qui constatent la 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nurie de commodit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s. 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Selon M. Beauchamp, le tourisme est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crois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 des chemins, et il faut miser sur le 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tourisme de destination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qui veut prendre: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 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temps de go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û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ter et de vivre la ville, il veut que chaque moment qu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il passe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bec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soit occup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par des activit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de toutes sortes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le touriste de destination: 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veut savoir (activit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ducatives); 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veut vivre la ville (activit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 sportives, gastronomiques ou autres); 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veut prendre son temps;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ne veut pas chercher (lieux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t, toilettes publiques propres, stationnement)</w:t>
      </w:r>
    </w:p>
    <w:p>
      <w:pPr>
        <w:pStyle w:val="Corps"/>
        <w:numPr>
          <w:ilvl w:val="3"/>
          <w:numId w:val="1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veut une exp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rience sereine (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viter la pollution sonore comme la musique trop forte ou la pollution visuelle comme une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sence abusive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autocars touristiques).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216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Pour M. Beauchamp, le manque de toilettes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constitue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 un irritant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important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.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 plus, il se demande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pourquoi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artistes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de rue ne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mettent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pas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davantage en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vidence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 un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ment distinctif de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destination en privil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giant le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pertoire francophone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Beauchamp 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pour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AGTQ </w:t>
      </w: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</w:rPr>
        <w:t>acceptabilit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sociale du tourisme par la population directement concern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est une composante importante du tourisme durable. Ainsi,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les personnes qui sont en contact avec le ph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nom</w:t>
      </w:r>
      <w:r>
        <w:rPr>
          <w:rFonts w:ascii="Helvetica" w:hAnsi="Helvetica" w:hint="default"/>
          <w:sz w:val="28"/>
          <w:szCs w:val="28"/>
          <w:u w:color="000000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ne touristique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doivent 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le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percevoir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positivement et des mesures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doivent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tre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prises pour que les citoyens deviennent des partenaires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part enti</w:t>
      </w:r>
      <w:r>
        <w:rPr>
          <w:rFonts w:ascii="Helvetica" w:hAnsi="Helvetica" w:hint="default"/>
          <w:sz w:val="28"/>
          <w:szCs w:val="28"/>
          <w:u w:color="000000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 de cette accueil dynamique.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Il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pt-PT"/>
        </w:rPr>
        <w:t>AGTQ pense 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ensemble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industrie devrait reconna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</w:rPr>
        <w:t>î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tre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accueil (</w:t>
      </w:r>
      <w:r>
        <w:rPr>
          <w:rStyle w:val="Aucun"/>
          <w:rFonts w:ascii="Helvetica" w:hAnsi="Helvetica"/>
          <w:sz w:val="28"/>
          <w:szCs w:val="28"/>
          <w:u w:color="000000"/>
          <w:rtl w:val="0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 et travailleur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)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comme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partenaire essentiel au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veloppement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</w:rPr>
        <w:t>un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tourisme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it-IT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</w:rPr>
        <w:t>bec.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Action propos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Afin de mettre en place un tourisme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qui prenne en compte la communaut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accueil, M. Beauchamp 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s-ES_tradnl"/>
        </w:rPr>
        <w:t xml:space="preserve"> qu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il faut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quiper la communaut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accueil pour parfaire leur connaissance du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bec.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Ainsi, </w:t>
      </w: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</w:rPr>
        <w:t>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GTQ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propose une formation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>« </w:t>
      </w:r>
      <w:r>
        <w:rPr>
          <w:rFonts w:ascii="Helvetica" w:hAnsi="Helvetica"/>
          <w:sz w:val="28"/>
          <w:szCs w:val="28"/>
          <w:u w:color="000000"/>
          <w:rtl w:val="0"/>
        </w:rPr>
        <w:t>J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aime ma ville</w:t>
      </w:r>
      <w:r>
        <w:rPr>
          <w:rFonts w:ascii="Helvetica" w:hAnsi="Helvetica" w:hint="default"/>
          <w:sz w:val="28"/>
          <w:szCs w:val="28"/>
          <w:u w:color="000000"/>
          <w:rtl w:val="0"/>
          <w:lang w:val="it-IT"/>
        </w:rPr>
        <w:t xml:space="preserve"> »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pour les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sidents, les 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dias et tous les travailleurs de 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de-DE"/>
        </w:rPr>
        <w:t>industrie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 La formation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viserait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mieux conna</w:t>
      </w:r>
      <w:r>
        <w:rPr>
          <w:rFonts w:ascii="Helvetica" w:hAnsi="Helvetica" w:hint="default"/>
          <w:sz w:val="28"/>
          <w:szCs w:val="28"/>
          <w:u w:color="000000"/>
          <w:rtl w:val="0"/>
        </w:rPr>
        <w:t>î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tre le quartier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mieux appr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cier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apport des touristes au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activit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prendrait la forme de visites guid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alis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 par les membres accr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AGTQ afin que les composantes de la communaut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accueil deviennent de meilleurs ambassadeurs aupr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 des touristes.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3.5-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da-DK"/>
        </w:rPr>
        <w:t xml:space="preserve">Donald Gilbert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directeur g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n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ral, 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</w:rPr>
        <w:t>Soci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</w:rPr>
        <w:t>t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 xml:space="preserve">é 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</w:rPr>
        <w:t>de d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veloppement commercial du Vieux-Qu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en-US"/>
        </w:rPr>
        <w:t>bec</w:t>
      </w:r>
    </w:p>
    <w:p>
      <w:pPr>
        <w:keepNext w:val="1"/>
        <w:keepLines w:val="1"/>
        <w:pageBreakBefore w:val="0"/>
        <w:widowControl w:val="1"/>
        <w:shd w:val="clear" w:color="auto" w:fill="auto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uppressAutoHyphens w:val="0"/>
        <w:bidi w:val="0"/>
        <w:spacing w:before="40" w:after="0" w:line="240" w:lineRule="auto"/>
        <w:ind w:left="720" w:right="0" w:firstLine="0"/>
        <w:jc w:val="both"/>
        <w:outlineLvl w:val="2"/>
        <w:rPr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1f3763"/>
          <w:shd w:val="nil" w:color="auto" w:fill="auto"/>
          <w:vertAlign w:val="baseline"/>
          <w:rtl w:val="0"/>
          <w:lang w:val="fr-FR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Entr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 fonction en juin 2021 comme directeur g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ral de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oci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veloppement commercial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(SDC),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Gilbert a 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association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compte plus de 200 membres (h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tels, restaurants, commerces)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qui ont un poids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conomique non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gligeable dans le quartier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Gilbert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mentionn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la 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mie a eu un impact important sur les commerces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bec, provoquant une baisse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achalandage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de 40%.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que, p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our les consommateurs, la consommation locale est per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ue comme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achat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un produit fait localement, et non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comme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 produit vendu par un commer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ant local.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Par cons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quent, cette perception affecte les commerces locaux du quartier.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Gilbert 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industrie touristique fait face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fis majeurs. Le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travail et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duction du tourisme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affaires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sont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tendances qui perdureront pour les restaurateurs et pour lesquelles il fau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dra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trouver des solutions hybrides.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manque de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main-d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’œ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uvre influence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galement la qualit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exp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rience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client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et engendre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une diminution de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services.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Gilbert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p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our les acteurs du secteur touristique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il faut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;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Corps"/>
        <w:numPr>
          <w:ilvl w:val="3"/>
          <w:numId w:val="19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agir rapidement; </w:t>
      </w:r>
    </w:p>
    <w:p>
      <w:pPr>
        <w:pStyle w:val="Corps"/>
        <w:numPr>
          <w:ilvl w:val="3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miser haut et ramener la magie du voyage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3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utiliser les donn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dispo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nibles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pour mieux comprendre le visiteur et le client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(satisfaction et plaisir du client);</w:t>
      </w:r>
    </w:p>
    <w:p>
      <w:pPr>
        <w:pStyle w:val="Corps"/>
        <w:numPr>
          <w:ilvl w:val="3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mettre en place un tourisme durable en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duisant les impacts sur la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accueil et en ralliant les besoins des touristes et des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sidents;</w:t>
      </w:r>
    </w:p>
    <w:p>
      <w:pPr>
        <w:pStyle w:val="Corps"/>
        <w:numPr>
          <w:ilvl w:val="3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obtenir une certification durable.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 conclusion, M. Gilbert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la 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onserv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ation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dynamisme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conomique du quartier passe par un ensemble de solutions, dont la collaboration avec tous les acteurs du quartier et le maintien de la qualit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 produit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Gilbert 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SDC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 souhaite contribuer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qualit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de la destination et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prot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ger le produit touristique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en tenant compte des volets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social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environnemen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tal du tourisme durable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3.6-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</w:rPr>
        <w:t>Carolanne Fournel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responsable du marketing, La 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nl-NL"/>
        </w:rPr>
        <w:t>Coop</w:t>
      </w:r>
      <w:r>
        <w:rPr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rative du Quartier Petit Champlain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avoir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mission de la Coop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rative, notamment quant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ses activit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de gestion immobili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re, Mme Fournel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rappel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y 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vait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pas seulement des commerces dans le quartier Petit Champlain, mais aussi des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sidents. Elle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ailleurs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y 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vait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pas de logement vacant dans tout le quartier Petit Champlain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!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Fournel a sp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cifi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veloppement durable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tait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au c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œ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ur des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occupations des acteurs du Petit Champlain qui souhaitent miser sur le tourisme durable et continuer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faire vivre une des plus anciennes art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res commerciales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du Canada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Elle 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que, depuis la cr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ation de la Coop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rative,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commer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ants du quartier sont des gardiens de ce patrimoine, dont les b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â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timents ont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bien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restaur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s, et non reconstruits.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Fournel a mentionn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coop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rative choisi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 elle-m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les commer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ants qui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tabli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ssent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dans le quartier.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Elle 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crit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res de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lection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app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uya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ient sur une recherche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quilibre, afin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offrir des produits locaux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vari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tant aux visiteurs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aux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sidents.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Elle a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Coop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rative propos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ait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plusieurs activit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en basse saison en collaboration avec de nombreux acteurs, et ce, afin de maintenir la vitalit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 quartier tout au long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e.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Elle a cependant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 haute saison touristique, la surcharge de touristes nuit aux commerces; les rues bond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encouragent pas les clients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entrer dans les commerces ni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circuler sur la rue.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Actions propos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es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Afin de faciliter la mise en oeuvre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un tourisme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dans 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bec, Mme Fournel 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propos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Corps"/>
        <w:numPr>
          <w:ilvl w:val="3"/>
          <w:numId w:val="20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mieux c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ollaborer (ex. avec les guides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touristiques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 les autres associations commerciales)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</w:p>
    <w:p>
      <w:pPr>
        <w:pStyle w:val="Corps"/>
        <w:numPr>
          <w:ilvl w:val="3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ouvrir des commerces de proximit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dans le quartier Petit Champlain;</w:t>
      </w:r>
    </w:p>
    <w:p>
      <w:pPr>
        <w:pStyle w:val="Corps"/>
        <w:numPr>
          <w:ilvl w:val="3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ployer des services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 transport en commun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fiables pour les secteurs Petit Champlain et Cap-Blanc (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moins de stationnements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);</w:t>
      </w:r>
    </w:p>
    <w:p>
      <w:pPr>
        <w:pStyle w:val="Corps"/>
        <w:numPr>
          <w:ilvl w:val="3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mieux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quilibrer les saisons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pour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partir les touristes sur toute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e;</w:t>
      </w:r>
    </w:p>
    <w:p>
      <w:pPr>
        <w:pStyle w:val="Corps"/>
        <w:numPr>
          <w:ilvl w:val="3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aire en sorte que les visiteurs consomment plus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</w:p>
    <w:p>
      <w:pPr>
        <w:pStyle w:val="Corps"/>
        <w:numPr>
          <w:ilvl w:val="3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roposer une vision collective et travailler ensemble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216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216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3.7- Robert Plamondon, 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pr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sident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4"/>
          <w:szCs w:val="24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       Richard Samson, 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directeur g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n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ral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4"/>
          <w:szCs w:val="24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 xml:space="preserve">        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Association des gens d</w:t>
      </w:r>
      <w:r>
        <w:rPr>
          <w:rStyle w:val="Aucun"/>
          <w:rFonts w:ascii="Helvetica" w:hAnsi="Helvetica" w:hint="default"/>
          <w:b w:val="1"/>
          <w:bCs w:val="1"/>
          <w:sz w:val="24"/>
          <w:szCs w:val="24"/>
          <w:u w:color="000000"/>
          <w:rtl w:val="1"/>
        </w:rPr>
        <w:t>’</w:t>
      </w:r>
      <w:r>
        <w:rPr>
          <w:rStyle w:val="Aucun"/>
          <w:rFonts w:ascii="Helvetica" w:hAnsi="Helvetica"/>
          <w:b w:val="1"/>
          <w:bCs w:val="1"/>
          <w:sz w:val="24"/>
          <w:szCs w:val="24"/>
          <w:u w:color="000000"/>
          <w:rtl w:val="0"/>
          <w:lang w:val="fr-FR"/>
        </w:rPr>
        <w:t>affaires du Vieux-Port</w:t>
      </w:r>
      <w:r>
        <w:rPr>
          <w:rStyle w:val="Aucun"/>
          <w:rFonts w:ascii="Helvetica" w:hAnsi="Helvetica"/>
          <w:sz w:val="24"/>
          <w:szCs w:val="24"/>
          <w:u w:color="000000"/>
          <w:rtl w:val="0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Plamondon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les membres de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Association des gens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affaires du Vieux-Port sont des commer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install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sur un territoire qui 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tend autour de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Gare du Palais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et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terminal de croisi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res jusqu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’à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te de la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ontagne.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Plamondon a insist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sur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mixit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commerciale du quartier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dernier est bien dot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 mati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 de sites touristiques de charme, avec une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sence remarquable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art, favorisant ainsi une mise en sc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ne du quartier.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ette mixit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atmosph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 particuli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 du quartier ont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duit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impact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gatif de la 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mie.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Plamondon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sur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-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quentation du quartier se produi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sai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 durant la haute saison et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automne, lors de la 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riode des croisi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res.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Il a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que, m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algr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les efforts majeurs du Port de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il reste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du travail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faire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afin de disperser les visiteurs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vers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autres secteurs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Action propos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Plamondon a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riode 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mique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tait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un bon moment pour planifier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certains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changements.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cet effet, il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sugg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liorer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partition des visiteurs et de mieux synchroniser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accueil.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En conclusion, M. Samson a tenu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souligner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que le tourisme est une industrie, qui peut certes causer des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sagr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ments, mais qui 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 des revenus essentiels pour les commer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ants et les travailleurs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tl w:val="0"/>
        </w:rPr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:u w:color="000000"/>
          <w:rtl w:val="0"/>
          <w:lang w:val="fr-FR"/>
        </w:rPr>
        <w:br w:type="page"/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4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vertAlign w:val="superscript"/>
          <w:rtl w:val="0"/>
          <w:lang w:val="fr-FR"/>
        </w:rPr>
        <w:t>e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vertAlign w:val="superscript"/>
          <w:rtl w:val="0"/>
        </w:rPr>
        <w:t xml:space="preserve"> 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Panel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C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it-IT"/>
        </w:rPr>
        <w:t>onclusion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 et discussion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4.1- Discussion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animateur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M. Denis Angers,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invit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les participants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agir aux diff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rentes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sentations faites durant la journ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 et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à 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mettre leur point de vue sur la th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matique de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flexion.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Quelques personnes se sont exprim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et ont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la th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matique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un tourisme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pour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tait tout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fait appropri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et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flexion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 sujet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imposait. Ainsi, pour certains,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goutte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exasp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ration a fait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border le vase de la patience, apr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des 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de tourisme de masse incontr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cet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gard, les organisateurs ont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cette journ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se voulait justement 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but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une conversation avec tous les acteurs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autant ceux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industrie touristique que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sidents qui habitent le quartier et qui en sont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’â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 pour les visiteurs et les touristes. Ils ont  not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sence en grand nombre de tous les acteurs cl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cette activit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 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tait significative et porteuse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aspirations positives. Ils ont alors 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nouveau les trois consensus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tablis avec tous les partenaires lors des rencontres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paratoires de la journ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e, soit de mettre en place pour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 un tourisme 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durable,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tel que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fini par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OMT dans le respect de ses trois composantes (environnement,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conomie, social), qui soit 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payant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autant pour les 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teliers, les restaurateurs, les commer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ç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ants et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sidents, et 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acceptable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pour les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accueil en prenant en compte leurs besoins et leurs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occupations afin de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server et de 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renniser le milieu de vie des citoyens et des travailleurs.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autres personnes ont dit esp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rer que ces consensus perdurent au-del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cette journ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e. Ils ont dit souhaiter que tous profitent du momentum cr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par cet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nement unique pour poursuivre la conversation et passer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ellement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action. Ils ont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que, malgr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les effets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fastes de la 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mie, ce moment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arr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 forc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aura permis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initier une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flexion authentique et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rieuse sur les 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-pand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mie afin de produire un 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ritable tourisme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pour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bec, tant attendu par la communaut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accueil.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cet effet, les organisateurs ont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leur intention de maintenir vivante cette conversation aupr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de tous les partenaires afin de concr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tiser ce qui a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discut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avant et durant la journ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e. Ils ont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galement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cessit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mettre fin aux impacts du tourisme de masse ax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sur la quantit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qui ont produit des effets 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gatifs non seulement sur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sidents mais aussi sur les acteurs concern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 en cr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ant une mono-industrie sensible aux impr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vus telle une pand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mie. De plus, ils ont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 les tendances mondiales en mati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 de tourisme ont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volu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et que le tourisme de masse incontr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 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tait maintenant un mod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pass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comme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ont indiqu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les experts lors du colloque tenu plus 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 en septembre en Europe. Certains ont alors averti que: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 jour ou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autre, les touristes finiront par bouder les destinations devenues infr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quentables parce que satur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ou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grad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 par le tourisme.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cela les organisateurs ont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ne fallait pas attendre que cette fatalit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tombe sur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Pour se sortir de l'impasse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pand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mique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qui risque de durer encore quelques temps et pour se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munir 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autres circonstances similaires dans le futur,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tel que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j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à 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voqu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par 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le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CCVQ, les organisateurs proposent que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veloppement du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soit revu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.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Ainsi, 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ans 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da-DK"/>
        </w:rPr>
        <w:t xml:space="preserve">gliger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importance 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industrie touristique comme il a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montr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aujourd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hui,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 doit redevenir un quartier con</w:t>
      </w:r>
      <w:r>
        <w:rPr>
          <w:rFonts w:ascii="Helvetica" w:hAnsi="Helvetica" w:hint="default"/>
          <w:sz w:val="28"/>
          <w:szCs w:val="28"/>
          <w:u w:color="000000"/>
          <w:rtl w:val="0"/>
        </w:rPr>
        <w:t>ç</w:t>
      </w:r>
      <w:r>
        <w:rPr>
          <w:rFonts w:ascii="Helvetica" w:hAnsi="Helvetica"/>
          <w:sz w:val="28"/>
          <w:szCs w:val="28"/>
          <w:u w:color="000000"/>
          <w:rtl w:val="0"/>
        </w:rPr>
        <w:t>u, am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nag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et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velopp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abord pour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communaut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accueil (r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 et travailleurs)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 De cette fa</w:t>
      </w:r>
      <w:r>
        <w:rPr>
          <w:rFonts w:ascii="Helvetica" w:hAnsi="Helvetica" w:hint="default"/>
          <w:sz w:val="28"/>
          <w:szCs w:val="28"/>
          <w:u w:color="000000"/>
          <w:rtl w:val="0"/>
        </w:rPr>
        <w:t>ç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on,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les organisateurs consid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rent que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toute autre crise comme celle que nous vivons aurait moins d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effet.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numPr>
          <w:ilvl w:val="2"/>
          <w:numId w:val="21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it-IT"/>
        </w:rPr>
      </w:pP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Un quartier ax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sur ses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 entra</w:t>
      </w:r>
      <w:r>
        <w:rPr>
          <w:rFonts w:ascii="Helvetica" w:hAnsi="Helvetica" w:hint="default"/>
          <w:sz w:val="28"/>
          <w:szCs w:val="28"/>
          <w:u w:color="000000"/>
          <w:rtl w:val="0"/>
        </w:rPr>
        <w:t>î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nerait une diversification des commerces qui seraient moins affect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par une diminution soudaine de la client</w:t>
      </w:r>
      <w:r>
        <w:rPr>
          <w:rFonts w:ascii="Helvetica" w:hAnsi="Helvetica" w:hint="default"/>
          <w:sz w:val="28"/>
          <w:szCs w:val="28"/>
          <w:u w:color="000000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le touristique. </w:t>
      </w:r>
    </w:p>
    <w:p>
      <w:pPr>
        <w:pStyle w:val="Corps"/>
        <w:numPr>
          <w:ilvl w:val="2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it-IT"/>
        </w:rPr>
      </w:pP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Un quartier ax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sur ses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sidents demeurerait dynamique et vivant en temps de crise. Il serait mieux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s-ES_tradnl"/>
        </w:rPr>
        <w:t>quip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pour affronter les impr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vus qui pourraient affecter une partie de ses commerces. </w:t>
      </w:r>
    </w:p>
    <w:p>
      <w:pPr>
        <w:pStyle w:val="Corps"/>
        <w:numPr>
          <w:ilvl w:val="2"/>
          <w:numId w:val="2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it-IT"/>
        </w:rPr>
      </w:pP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Un quartier ax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sur ses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sidents continuerait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à 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tre attractif pour les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visiteurs et les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touristes qui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en plus de visiter des attraits historiques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,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seraient en contact continuel avec des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 qui vivent 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Histoire au quotidien et en font partie.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144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action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cette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claration, une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dame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assistance a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soulign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que le quartier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 a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asphyxi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par le tourisme, alors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est possible de changer cette dynamique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 Ella a donn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en exemple le quartier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Limoilou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qui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su se re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-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velopper et se re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-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dynamiser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au cours des derni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res ann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Elle souhaite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donc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-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appropriation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espace public par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 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cet effet, elle sugg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un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quilibre entre les espaces publics et les espaces priv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et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propose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nagement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 espace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serv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aux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sidents pour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faciliter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une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-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appropriation du quartier.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sidents pourraient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alors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y tenir des 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tes familiales, des pique-niques, jouer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tanque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, etc. Elle a ajout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’à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Barcelone on assiste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transformation de rues pi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tonnes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pour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en faire des places de quartier.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ponse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la dame,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Masse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mentionn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futur jardin du Corps-de-Garde qui sera sous peu am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nag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 pied du Cavalier-du Moulin, ouvrage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fensif construit par Frontenac en 1693. Ce jardin est un projet imagin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par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sidents pour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sidents. Construit par la Ville, il sera un espace de verdure et de fra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î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cheur au coeur du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pour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pondre aux besoins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espace vert pour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sidents.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Comme il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avait fait lors de sa 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sentation,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M. Masse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fait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rence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la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C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onvention de Faro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,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dont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 devrait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se doter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pour faciliter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-appropriation du quartier par les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sidents et la mise en oeuvre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un tourisme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4.2- Convention de Faro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Samson a alors invit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de Thyse, secr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taire 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ral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OVPM,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senter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assistance les grandes lignes de cette convention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a abord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bri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vement lors de son allocution plus 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 en journ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M. de Thyse a expliqu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que la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Convention de Faro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a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es-ES_tradnl"/>
        </w:rPr>
        <w:t>adopt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par le Comit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inistres du Conseil de 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Europe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en </w:t>
      </w:r>
      <w:r>
        <w:rPr>
          <w:rFonts w:ascii="Helvetica" w:hAnsi="Helvetica"/>
          <w:sz w:val="28"/>
          <w:szCs w:val="28"/>
          <w:u w:color="000000"/>
          <w:rtl w:val="0"/>
        </w:rPr>
        <w:t>2005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 Elle tient son nom de la ville de Faro au Portugal o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ù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le document a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ouvert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la signature des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tats membres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Il 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ce jour 20</w:t>
      </w:r>
      <w:r>
        <w:rPr>
          <w:rFonts w:ascii="Helvetica" w:hAnsi="Helvetica" w:hint="default"/>
          <w:sz w:val="28"/>
          <w:szCs w:val="28"/>
          <w:u w:color="000000"/>
          <w:rtl w:val="0"/>
        </w:rPr>
        <w:t> 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tats membres du Conseil de 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Europe 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ont ratifi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</w:pP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M. de Thyse a pr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cis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que l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es actions concr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è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tes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de la convention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contribu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nt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à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ce que les politiques publiques apportent des changements sociaux positifs.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Pour ce faire, il a mentionn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que l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originalit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de la convention est qu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elle s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appuie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sur une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finition am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lior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 du patrimoine en mettant l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accent sur les 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communaut</w:t>
      </w:r>
      <w:r>
        <w:rPr>
          <w:rStyle w:val="Aucun"/>
          <w:rFonts w:ascii="Helvetica" w:hAnsi="Helvetica" w:hint="default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et le principe de 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responsabilit</w:t>
      </w:r>
      <w:r>
        <w:rPr>
          <w:rStyle w:val="Aucun"/>
          <w:rFonts w:ascii="Helvetica" w:hAnsi="Helvetica" w:hint="default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partag</w:t>
      </w:r>
      <w:r>
        <w:rPr>
          <w:rStyle w:val="Aucun"/>
          <w:rFonts w:ascii="Helvetica" w:hAnsi="Helvetica" w:hint="default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avec la participation active de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 citoyens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.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Il a insist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sur le fait que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« 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 participation citoyenne est devenue une obligation e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́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thique et une ne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́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cessite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́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politique.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 »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</w:pP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Il a ajout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que, c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onform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ment aux principes de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la convention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, les initiatives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citoyennes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permettent aux institutions et aux communaut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 de renforcer leurs capacit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 de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cision et de g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rer leurs processus de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veloppement, assurant ainsi que le patrimoine contribue aux dynamiques sociales, culturelles et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conomiques des communaut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s.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L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a </w:t>
      </w:r>
      <w:r>
        <w:rPr>
          <w:rStyle w:val="Aucun"/>
          <w:rFonts w:ascii="Helvetica" w:hAnsi="Helvetica"/>
          <w:i w:val="1"/>
          <w:i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Convention de Faro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pose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donc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la question :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«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pour quoi et pour qui mettre en valeur le patrimoine culturel ?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»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.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</w:pP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Il a pr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cis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que l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a </w:t>
      </w:r>
      <w:r>
        <w:rPr>
          <w:rStyle w:val="Aucun"/>
          <w:rFonts w:ascii="Helvetica" w:hAnsi="Helvetica"/>
          <w:i w:val="1"/>
          <w:i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Convention de Faro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propose le patrimoine comme une ressource a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̀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mobiliser pour et par les citoyens dans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le cadre de l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action publique. La 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participation citoyenne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s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inscrit donc comme un 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rouage majeur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à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la mise en oeuvre de la convention.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</w:pP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M. de Thyse a indiqu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que le </w:t>
      </w:r>
      <w:r>
        <w:rPr>
          <w:rStyle w:val="Aucun"/>
          <w:rFonts w:ascii="Helvetica" w:hAnsi="Helvetica"/>
          <w:i w:val="1"/>
          <w:i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Plan d</w:t>
      </w:r>
      <w:r>
        <w:rPr>
          <w:rStyle w:val="Aucun"/>
          <w:rFonts w:ascii="Helvetica" w:hAnsi="Helvetica" w:hint="default"/>
          <w:i w:val="1"/>
          <w:i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i w:val="1"/>
          <w:i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action pour la promotion de la convention de Faro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, adopt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en 2014,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num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è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re les axes prioritaires retenus et les principes pour sa mise en oeuvre dont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coulent neuf crit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è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res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valuation. Les axes prioritaires du plan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action sont:</w:t>
      </w:r>
    </w:p>
    <w:p>
      <w:pPr>
        <w:pStyle w:val="Par défaut"/>
        <w:numPr>
          <w:ilvl w:val="3"/>
          <w:numId w:val="2"/>
        </w:numPr>
        <w:bidi w:val="0"/>
        <w:spacing w:before="0" w:after="200" w:line="240" w:lineRule="auto"/>
        <w:ind w:right="0"/>
        <w:jc w:val="both"/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</w:pP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la gestion de la diversit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culturelle pour des soci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 coh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sives;</w:t>
      </w:r>
    </w:p>
    <w:p>
      <w:pPr>
        <w:pStyle w:val="Par défaut"/>
        <w:numPr>
          <w:ilvl w:val="3"/>
          <w:numId w:val="2"/>
        </w:numPr>
        <w:bidi w:val="0"/>
        <w:spacing w:before="0" w:after="200" w:line="240" w:lineRule="auto"/>
        <w:ind w:right="0"/>
        <w:jc w:val="both"/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</w:pP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</w:t>
      </w:r>
      <w:r>
        <w:rPr>
          <w:rStyle w:val="Aucun"/>
          <w:rFonts w:ascii="Helvetica" w:hAnsi="Helvetica" w:hint="default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am</w:t>
      </w:r>
      <w:r>
        <w:rPr>
          <w:rStyle w:val="Aucun"/>
          <w:rFonts w:ascii="Helvetica" w:hAnsi="Helvetica" w:hint="default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lioration du cadre et de la qualit</w:t>
      </w:r>
      <w:r>
        <w:rPr>
          <w:rStyle w:val="Aucun"/>
          <w:rFonts w:ascii="Helvetica" w:hAnsi="Helvetica" w:hint="default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de vie;</w:t>
      </w:r>
    </w:p>
    <w:p>
      <w:pPr>
        <w:pStyle w:val="Par défaut"/>
        <w:numPr>
          <w:ilvl w:val="3"/>
          <w:numId w:val="2"/>
        </w:numPr>
        <w:bidi w:val="0"/>
        <w:spacing w:before="0" w:after="200" w:line="240" w:lineRule="auto"/>
        <w:ind w:right="0"/>
        <w:jc w:val="both"/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</w:pP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veloppement de la participation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mocratique (citoyenne).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Action propos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e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</w:pP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À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la suite de cet expos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instructif et inspirant sur la </w:t>
      </w:r>
      <w:r>
        <w:rPr>
          <w:rStyle w:val="Aucun"/>
          <w:rFonts w:ascii="Helvetica" w:hAnsi="Helvetica"/>
          <w:i w:val="1"/>
          <w:i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Convention de Faro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, M. Samson a fait savoir que, dans le cadre de la journ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 de 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flexion, le Conseil de quartier, appuy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par le CCVQ, proposait l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action suivante, soit la cr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ation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une telle convention adapt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e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à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la 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alit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du Vieux-Qu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bec qui fixerait et encadrait la participation citoyenne dans la mise en oeuvre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un tourisme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« 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autrement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 »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.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</w:pP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</w:pP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4.3- L</w:t>
      </w:r>
      <w:r>
        <w:rPr>
          <w:rStyle w:val="Aucun"/>
          <w:rFonts w:ascii="Helvetica" w:hAnsi="Helvetica" w:hint="default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exemple du Monast</w:t>
      </w:r>
      <w:r>
        <w:rPr>
          <w:rStyle w:val="Aucun"/>
          <w:rFonts w:ascii="Helvetica" w:hAnsi="Helvetica" w:hint="default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è</w:t>
      </w:r>
      <w:r>
        <w:rPr>
          <w:rStyle w:val="Aucun"/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re des Augustines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Par la suite, pour souligner les obstacles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engendreront la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alisation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un tourisme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dans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bec, Mme Duchesneau, directrice g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ral du Monast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re des Augustines, a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labor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davantage sur son exp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rience quant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mise en oeuvre du mod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affaires original de 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institution. Elle a voulu sensibiliser les organisateurs et les participants au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fi de rassembler plusieurs acteurs aux ambitions diff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rentes afin de les faire cheminer vers un 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me objectif, tel le tourisme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qui est propos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dans le cadre de cette journ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 de 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flexion.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</w:pP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Mme Duchesneau a pr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cis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qu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u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n des principaux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fis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dans un tel projet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envergure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est qu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il y a plusieurs univers qui se touchent, mais qui ne se comprennent pas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toujours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. Tous travaillent pour un m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ê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me objectif, mais le langage est diff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rent.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Elle a expliqu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qu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i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 importe donc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avoir un projet f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rateur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 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qui permet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te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de 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pondre aux questions: Pour qui on fait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ç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a? Pourquoi on le fait? Comment on le fait?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Elle a insist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sur la n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cessit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de revenir 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guli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è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rement sur ces questions, particuli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è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rement lorsque les parties font face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à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un probl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è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me. Ainsi, le projet f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rateur (r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cit commun) devient alors le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« 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centre de table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 »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, ce vers quoi les acteurs autour de la table doivent se 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f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rer constamment et y revenir lorsque les discussions ou les actions  qui sont prises s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en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cartent. S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carter du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« 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centre de table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 »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entra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î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nera des actions qui vont aller dans toutes les directions sauf vers celles menant vers la 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alisation du projet f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rateur. Pour Mme Duchesneau le tourisme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« 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autrement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 »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constitue un projet f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rateur s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duisant et captivant qui permettrait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insuffler une nouvelle dynamique au Vieux-Qu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bec en rassemblant tous les acteurs y compris les 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sidents.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nfin, 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lle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 donn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exemple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du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Monast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 o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ù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existe une mixit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de fonctions qui doivent se compl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ter (ex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restauration, mus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e, archiviste, h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tel). Cette diversit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forme la culture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entreprise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du Monast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. Aujourd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hui, le Monast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re est ce 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il est gr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â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ce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cette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finition 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un projet commun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rassembleur et f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rateur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La m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me logique pourrait aussi 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appliquer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la mise en oeuvre du tourisme 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dans le Vieux-Qu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bec.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S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>inspirant de ce que Mme Duchesneau a mentionn</w:t>
      </w:r>
      <w:r>
        <w:rPr>
          <w:rStyle w:val="Aucun"/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, les organisateurs auraient paraphraser les propos de Mme Laurence des Cars,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nouvelle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sidente-directrice du Louvre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: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Le Louvre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fr-FR"/>
        </w:rPr>
        <w:t>(le Vieux-Qu</w:t>
      </w:r>
      <w:r>
        <w:rPr>
          <w:rStyle w:val="Aucun"/>
          <w:rFonts w:ascii="Helvetica" w:hAnsi="Helvetica" w:hint="default"/>
          <w:i w:val="1"/>
          <w:iCs w:val="1"/>
          <w:sz w:val="24"/>
          <w:szCs w:val="24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fr-FR"/>
        </w:rPr>
        <w:t>bec)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doit trouver quelque chose de singulier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dire qui est le reflet de son histoire (...). Ce qui (lui) manque, c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est le lien entre les chapitres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i w:val="1"/>
          <w:iCs w:val="1"/>
          <w:sz w:val="24"/>
          <w:szCs w:val="24"/>
          <w:u w:color="000000"/>
          <w:rtl w:val="0"/>
          <w:lang w:val="fr-FR"/>
        </w:rPr>
        <w:t>(toutes ses composantes)</w:t>
      </w:r>
      <w:r>
        <w:rPr>
          <w:rFonts w:ascii="Helvetica" w:hAnsi="Helvetica"/>
          <w:sz w:val="28"/>
          <w:szCs w:val="28"/>
          <w:u w:color="000000"/>
          <w:rtl w:val="0"/>
        </w:rPr>
        <w:t>. 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</w:rPr>
        <w:t>id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e c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est bien de connecter les choses, de les relie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r.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 »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</w:pPr>
      <w:r>
        <w:rPr>
          <w:rFonts w:ascii="Helvetica" w:hAnsi="Helvetica"/>
          <w:b w:val="1"/>
          <w:bCs w:val="1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4.4- Identification et priorisation des actions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Lors de la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paration de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flexion, les organisateurs, suite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leurs discussions qui ont permis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identifier avec les participants les trois </w:t>
      </w:r>
      <w:r>
        <w:rPr>
          <w:rFonts w:ascii="Helvetica" w:hAnsi="Helvetica"/>
          <w:sz w:val="28"/>
          <w:szCs w:val="28"/>
          <w:rtl w:val="0"/>
          <w:lang w:val="es-ES_tradnl"/>
        </w:rPr>
        <w:t xml:space="preserve">consensus </w:t>
      </w:r>
      <w:r>
        <w:rPr>
          <w:rFonts w:ascii="Helvetica" w:hAnsi="Helvetica"/>
          <w:sz w:val="28"/>
          <w:szCs w:val="28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finissant le concept de </w:t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tourisme 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rtl w:val="0"/>
          <w:lang w:val="fr-FR"/>
        </w:rPr>
        <w:t>« </w:t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rtl w:val="0"/>
          <w:lang w:val="fr-FR"/>
        </w:rPr>
        <w:t> »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pour le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bec, soit </w:t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>durable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, </w:t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>payant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et </w:t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fr-FR"/>
        </w:rPr>
        <w:t>acceptable</w:t>
      </w:r>
      <w:r>
        <w:rPr>
          <w:rFonts w:ascii="Helvetica" w:hAnsi="Helvetica"/>
          <w:sz w:val="28"/>
          <w:szCs w:val="28"/>
          <w:rtl w:val="0"/>
          <w:lang w:val="fr-FR"/>
        </w:rPr>
        <w:t>, avaient demand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aux pan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listes de proposer</w:t>
      </w:r>
      <w:r>
        <w:rPr>
          <w:rFonts w:ascii="Helvetica" w:hAnsi="Helvetica"/>
          <w:sz w:val="28"/>
          <w:szCs w:val="28"/>
          <w:rtl w:val="0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des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 «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actions </w:t>
      </w:r>
      <w:r>
        <w:rPr>
          <w:rFonts w:ascii="Helvetica" w:hAnsi="Helvetica" w:hint="default"/>
          <w:sz w:val="28"/>
          <w:szCs w:val="28"/>
          <w:rtl w:val="0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it-IT"/>
        </w:rPr>
        <w:t>succ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 rapides 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»</w:t>
      </w:r>
      <w:r>
        <w:rPr>
          <w:rFonts w:ascii="Helvetica" w:hAnsi="Helvetica"/>
          <w:sz w:val="28"/>
          <w:szCs w:val="28"/>
          <w:rtl w:val="0"/>
        </w:rPr>
        <w:t>,</w:t>
      </w:r>
      <w:r>
        <w:rPr>
          <w:rStyle w:val="Aucun"/>
          <w:rFonts w:ascii="Helvetica" w:hAnsi="Helvetica"/>
          <w:outline w:val="0"/>
          <w:color w:val="2718ff"/>
          <w:sz w:val="28"/>
          <w:szCs w:val="28"/>
          <w:rtl w:val="0"/>
          <w14:textFill>
            <w14:solidFill>
              <w14:srgbClr w14:val="2818FF"/>
            </w14:solidFill>
          </w14:textFill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pouvant </w:t>
      </w:r>
      <w:r>
        <w:rPr>
          <w:rFonts w:ascii="Helvetica" w:hAnsi="Helvetica" w:hint="default"/>
          <w:sz w:val="28"/>
          <w:szCs w:val="28"/>
          <w:rtl w:val="0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tre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en-US"/>
        </w:rPr>
        <w:t>labor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es et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alis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es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rtl w:val="0"/>
          <w:lang w:val="fr-FR"/>
        </w:rPr>
        <w:t>par les organisations impliqu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es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dans les mois suivants la tenue de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nement</w:t>
      </w:r>
      <w:r>
        <w:rPr>
          <w:rFonts w:ascii="Helvetica" w:hAnsi="Helvetica"/>
          <w:sz w:val="28"/>
          <w:szCs w:val="28"/>
          <w:rtl w:val="0"/>
          <w:lang w:val="fr-FR"/>
        </w:rPr>
        <w:t>, et/ou  des pistes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actions, d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tudes ou de</w:t>
      </w:r>
      <w:r>
        <w:rPr>
          <w:rFonts w:ascii="Helvetica" w:hAnsi="Helvetica"/>
          <w:sz w:val="28"/>
          <w:szCs w:val="28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rtl w:val="0"/>
        </w:rPr>
        <w:t xml:space="preserve">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flexions qui p</w:t>
      </w:r>
      <w:r>
        <w:rPr>
          <w:rFonts w:ascii="Helvetica" w:hAnsi="Helvetica"/>
          <w:sz w:val="28"/>
          <w:szCs w:val="28"/>
          <w:rtl w:val="0"/>
          <w:lang w:val="fr-FR"/>
        </w:rPr>
        <w:t>o</w:t>
      </w:r>
      <w:r>
        <w:rPr>
          <w:rFonts w:ascii="Helvetica" w:hAnsi="Helvetica"/>
          <w:sz w:val="28"/>
          <w:szCs w:val="28"/>
          <w:rtl w:val="0"/>
        </w:rPr>
        <w:t>u</w:t>
      </w:r>
      <w:r>
        <w:rPr>
          <w:rFonts w:ascii="Helvetica" w:hAnsi="Helvetica"/>
          <w:sz w:val="28"/>
          <w:szCs w:val="28"/>
          <w:rtl w:val="0"/>
          <w:lang w:val="fr-FR"/>
        </w:rPr>
        <w:t>rrai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ent </w:t>
      </w:r>
      <w:r>
        <w:rPr>
          <w:rFonts w:ascii="Helvetica" w:hAnsi="Helvetica" w:hint="default"/>
          <w:sz w:val="28"/>
          <w:szCs w:val="28"/>
          <w:rtl w:val="0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>tre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alis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pt-PT"/>
        </w:rPr>
        <w:t>es ou amorc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es </w:t>
      </w:r>
      <w:r>
        <w:rPr>
          <w:rFonts w:ascii="Helvetica" w:hAnsi="Helvetica"/>
          <w:sz w:val="28"/>
          <w:szCs w:val="28"/>
          <w:rtl w:val="0"/>
          <w:lang w:val="fr-FR"/>
        </w:rPr>
        <w:t>ult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rieurement</w:t>
      </w:r>
      <w:r>
        <w:rPr>
          <w:rFonts w:ascii="Helvetica" w:hAnsi="Helvetica"/>
          <w:sz w:val="28"/>
          <w:szCs w:val="28"/>
          <w:rtl w:val="0"/>
        </w:rPr>
        <w:t xml:space="preserve">.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La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termination de ces actions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tait jug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cessaire autant par les organisateurs que les participants pour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indiquer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toute la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accueil du Vieux-Qu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bec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que les changements sont en marche </w:t>
      </w:r>
      <w:r>
        <w:rPr>
          <w:rFonts w:ascii="Helvetica" w:hAnsi="Helvetica"/>
          <w:sz w:val="28"/>
          <w:szCs w:val="28"/>
          <w:rtl w:val="0"/>
          <w:lang w:val="fr-FR"/>
        </w:rPr>
        <w:t>vers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le 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ourisme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autrement 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»</w:t>
      </w:r>
      <w:r>
        <w:rPr>
          <w:rFonts w:ascii="Helvetica" w:hAnsi="Helvetica"/>
          <w:sz w:val="28"/>
          <w:szCs w:val="28"/>
          <w:rtl w:val="0"/>
        </w:rPr>
        <w:t>.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Plusieurs des pan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listes ont effectivement propos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des actions au terme de leur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sentation ou de leur allocution.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</w:pP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En fin d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apr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è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s-midi, MM. Masse et Samson ont invit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les participants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à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identifier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, parmi celles qui ont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propos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es par les pan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listes,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  <w:t xml:space="preserve">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les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actions qui pourr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aie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nt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  <w:t>ê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tre rapidement mises en place et d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1"/>
          <w14:textFill>
            <w14:solidFill>
              <w14:srgbClr w14:val="161616"/>
            </w14:solidFill>
          </w14:textFill>
        </w:rPr>
        <w:t>’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autres qui le ser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aie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nt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  <w:t xml:space="preserve">à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moyen ou long terme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.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</w:pP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À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ces actions se sont ajout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es celles qui ont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propos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es par les participants au cours de la journ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 en fonction des pr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sentations et des allocutions des pan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listes ou de leur point de vue sur la th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matique de la r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flexion.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À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cet effet, un tableau install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à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arri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è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re de la salle permettait au participants d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y poser un post-it sur lequel ils avaient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crit une action.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</w:pP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Toutes les suggestions, soit celles des pan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listes et celles des participants, ont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rassembl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es et pr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sent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es aux participants afin que soient retenues celles qui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taient les plus significatives et les plus susceptibles de pouvoir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ê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tre r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alis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es.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</w:pP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Le tableau ci-apr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è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 pr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sente l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ensemble des actions retenues. Certaines relatives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à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un m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ê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me sujet ont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regroup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es sous un th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è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me g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n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rique. Le tableau indique aussi les organisations qui pourraient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ê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tre responsables de leur mise en oeuvre. Tr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è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 souvent, il s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agit de l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organisation qui l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 propos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e. De plus, un attribut, correspondant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à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un des trois consensus relatifs au tourisme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« 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autrement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 »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, a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conf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aux actions afin de les relier au concept global et d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indiquer l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objectif vis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.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</w:pP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Le tableau regroupe ainsi plusieurs irritants associ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 au tourisme de masse par les r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sidents et certains acteurs touristiques avant la pand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mie. L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ensemble des actions d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montre aussi la volont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é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des participants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à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la journ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 de r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flexion d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initier une nouvelle dynamique qui e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ncourage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es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changes entre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les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  <w:t>r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sidents et 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le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  <w:t>s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acteurs cl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s de l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industrie touristique. 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</w:pP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L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exercice de fin de journ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 n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 pas permis d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indiquer l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es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actions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qui pourraient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  <w:t>ê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tre r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  <w:t>alis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  <w:t>es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dans les mois suivants la tenue de l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’é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v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è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nement ni celles qui seraient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amorc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es 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ult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rieurement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  <w:t>.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 Cette priorisation sera 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tablie par les organisateurs en collaboration avec les organisations concern</w:t>
      </w:r>
      <w:r>
        <w:rPr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es. D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es indicateurs et des cibles associ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es pour la destination Vieux-Qu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 xml:space="preserve">bec pourront alors 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ê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tre identifi</w:t>
      </w:r>
      <w:r>
        <w:rPr>
          <w:rStyle w:val="Aucun"/>
          <w:rFonts w:ascii="Helvetica" w:hAnsi="Helvetica" w:hint="default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é</w:t>
      </w:r>
      <w:r>
        <w:rPr>
          <w:rStyle w:val="Aucun"/>
          <w:rFonts w:ascii="Helvetica" w:hAnsi="Helvetica"/>
          <w:outline w:val="0"/>
          <w:color w:val="151515"/>
          <w:sz w:val="28"/>
          <w:szCs w:val="28"/>
          <w:rtl w:val="0"/>
          <w:lang w:val="fr-FR"/>
          <w14:textFill>
            <w14:solidFill>
              <w14:srgbClr w14:val="161616"/>
            </w14:solidFill>
          </w14:textFill>
        </w:rPr>
        <w:t>es.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  <w:br w:type="page"/>
      </w:r>
    </w:p>
    <w:tbl>
      <w:tblPr>
        <w:tblW w:w="9353" w:type="dxa"/>
        <w:jc w:val="left"/>
        <w:tblInd w:w="108" w:type="dxa"/>
        <w:tblBorders>
          <w:top w:val="single" w:color="000000" w:sz="2" w:space="0" w:shadow="0" w:frame="0"/>
          <w:left w:val="single" w:color="000000" w:sz="2" w:space="0" w:shadow="0" w:frame="0"/>
          <w:bottom w:val="single" w:color="000000" w:sz="2" w:space="0" w:shadow="0" w:frame="0"/>
          <w:right w:val="single" w:color="000000" w:sz="2" w:space="0" w:shadow="0" w:frame="0"/>
          <w:insideH w:val="single" w:color="000000" w:sz="2" w:space="0" w:shadow="0" w:frame="0"/>
          <w:insideV w:val="single" w:color="000000" w:sz="2" w:space="0" w:shadow="0" w:frame="0"/>
        </w:tblBorders>
        <w:shd w:val="clear" w:color="auto" w:fill="auto"/>
        <w:tblLayout w:type="fixed"/>
      </w:tblPr>
      <w:tblGrid>
        <w:gridCol w:w="1596"/>
        <w:gridCol w:w="1975"/>
        <w:gridCol w:w="3443"/>
        <w:gridCol w:w="2339"/>
      </w:tblGrid>
      <w:tr>
        <w:tblPrEx>
          <w:shd w:val="clear" w:color="auto" w:fill="auto"/>
        </w:tblPrEx>
        <w:trPr>
          <w:trHeight w:val="353" w:hRule="atLeast"/>
          <w:tblHeader/>
        </w:trPr>
        <w:tc>
          <w:tcPr>
            <w:tcW w:type="dxa" w:w="9353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itre de tableau 1"/>
              <w:jc w:val="left"/>
            </w:pPr>
            <w:r>
              <w:t>Tableau 1 Tourisme « autrement » - actions de mise en oeuvre</w:t>
            </w:r>
          </w:p>
        </w:tc>
      </w:tr>
      <w:tr>
        <w:tblPrEx>
          <w:shd w:val="clear" w:color="auto" w:fill="bdc0bf"/>
        </w:tblPrEx>
        <w:trPr>
          <w:trHeight w:val="491" w:hRule="atLeast"/>
          <w:tblHeader/>
        </w:trPr>
        <w:tc>
          <w:tcPr>
            <w:tcW w:type="dxa" w:w="159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6" w:space="0" w:shadow="0" w:frame="0"/>
              <w:right w:val="single" w:color="000000" w:sz="2" w:space="0" w:shadow="0" w:frame="0"/>
            </w:tcBorders>
            <w:shd w:val="clear" w:color="auto" w:fill="bdc0b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jc w:val="center"/>
            </w:pPr>
            <w:r>
              <w:rPr>
                <w:rFonts w:ascii="Helvetica" w:hAnsi="Helvetica"/>
                <w:rtl w:val="0"/>
              </w:rPr>
              <w:t>ATTRIBUT</w:t>
            </w:r>
          </w:p>
        </w:tc>
        <w:tc>
          <w:tcPr>
            <w:tcW w:type="dxa" w:w="197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6" w:space="0" w:shadow="0" w:frame="0"/>
              <w:right w:val="single" w:color="000000" w:sz="2" w:space="0" w:shadow="0" w:frame="0"/>
            </w:tcBorders>
            <w:shd w:val="clear" w:color="auto" w:fill="bdc0b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jc w:val="center"/>
            </w:pPr>
            <w:r>
              <w:rPr>
                <w:rFonts w:ascii="Helvetica" w:hAnsi="Helvetica"/>
                <w:rtl w:val="0"/>
              </w:rPr>
              <w:t>TH</w:t>
            </w:r>
            <w:r>
              <w:rPr>
                <w:rFonts w:ascii="Helvetica" w:hAnsi="Helvetica" w:hint="default"/>
                <w:rtl w:val="0"/>
              </w:rPr>
              <w:t>È</w:t>
            </w:r>
            <w:r>
              <w:rPr>
                <w:rFonts w:ascii="Helvetica" w:hAnsi="Helvetica"/>
                <w:rtl w:val="0"/>
              </w:rPr>
              <w:t xml:space="preserve">ME </w:t>
            </w:r>
          </w:p>
        </w:tc>
        <w:tc>
          <w:tcPr>
            <w:tcW w:type="dxa" w:w="3443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6" w:space="0" w:shadow="0" w:frame="0"/>
              <w:right w:val="single" w:color="000000" w:sz="2" w:space="0" w:shadow="0" w:frame="0"/>
            </w:tcBorders>
            <w:shd w:val="clear" w:color="auto" w:fill="bdc0b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jc w:val="center"/>
            </w:pPr>
            <w:r>
              <w:rPr>
                <w:rFonts w:ascii="Helvetica" w:hAnsi="Helvetica"/>
                <w:rtl w:val="0"/>
              </w:rPr>
              <w:t>ACTION DE MISE EN OEUVRE</w:t>
            </w:r>
          </w:p>
        </w:tc>
        <w:tc>
          <w:tcPr>
            <w:tcW w:type="dxa" w:w="2338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6" w:space="0" w:shadow="0" w:frame="0"/>
              <w:right w:val="single" w:color="000000" w:sz="2" w:space="0" w:shadow="0" w:frame="0"/>
            </w:tcBorders>
            <w:shd w:val="clear" w:color="auto" w:fill="bdc0b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jc w:val="center"/>
            </w:pPr>
            <w:r>
              <w:rPr>
                <w:rFonts w:ascii="Helvetica" w:hAnsi="Helvetica"/>
                <w:rtl w:val="0"/>
              </w:rPr>
              <w:t>ORGANISATIONS RESPONSABLES</w:t>
            </w:r>
          </w:p>
        </w:tc>
      </w:tr>
      <w:tr>
        <w:tblPrEx>
          <w:shd w:val="clear" w:color="auto" w:fill="auto"/>
        </w:tblPrEx>
        <w:trPr>
          <w:trHeight w:val="1211" w:hRule="atLeast"/>
        </w:trPr>
        <w:tc>
          <w:tcPr>
            <w:tcW w:type="dxa" w:w="1596"/>
            <w:tcBorders>
              <w:top w:val="single" w:color="000000" w:sz="6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 xml:space="preserve">Durable </w:t>
            </w:r>
          </w:p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>&amp; acceptable</w:t>
            </w:r>
          </w:p>
        </w:tc>
        <w:tc>
          <w:tcPr>
            <w:tcW w:type="dxa" w:w="1975"/>
            <w:tcBorders>
              <w:top w:val="single" w:color="000000" w:sz="6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6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bidi w:val="0"/>
            </w:pPr>
            <w:r>
              <w:rPr>
                <w:rStyle w:val="Aucun"/>
                <w:rFonts w:ascii="Helvetica" w:hAnsi="Helvetica"/>
                <w:rtl w:val="0"/>
                <w:lang w:val="fr-FR"/>
              </w:rPr>
              <w:t>Gouvernance</w:t>
            </w:r>
            <w:r>
              <w:rPr>
                <w:rFonts w:cs="Arial Unicode MS" w:eastAsia="Arial Unicode MS"/>
                <w:rtl w:val="0"/>
              </w:rPr>
              <w:t xml:space="preserve"> </w:t>
            </w:r>
          </w:p>
        </w:tc>
        <w:tc>
          <w:tcPr>
            <w:tcW w:type="dxa" w:w="3443"/>
            <w:tcBorders>
              <w:top w:val="single" w:color="000000" w:sz="6" w:space="0" w:shadow="0" w:frame="0"/>
              <w:left w:val="single" w:color="000000" w:sz="6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Style de tableau 2"/>
              <w:numPr>
                <w:ilvl w:val="0"/>
                <w:numId w:val="22"/>
              </w:numPr>
              <w:rPr>
                <w:rFonts w:ascii="Helvetica" w:hAnsi="Helvetica"/>
                <w:lang w:val="fr-FR"/>
              </w:rPr>
            </w:pPr>
            <w:r>
              <w:rPr>
                <w:rFonts w:ascii="Helvetica" w:hAnsi="Helvetica"/>
                <w:rtl w:val="0"/>
                <w:lang w:val="fr-FR"/>
              </w:rPr>
              <w:t>Cr</w:t>
            </w:r>
            <w:r>
              <w:rPr>
                <w:rFonts w:ascii="Helvetica" w:hAnsi="Helvetica" w:hint="default"/>
                <w:rtl w:val="0"/>
                <w:lang w:val="fr-FR"/>
              </w:rPr>
              <w:t>é</w:t>
            </w:r>
            <w:r>
              <w:rPr>
                <w:rFonts w:ascii="Helvetica" w:hAnsi="Helvetica"/>
                <w:rtl w:val="0"/>
                <w:lang w:val="fr-FR"/>
              </w:rPr>
              <w:t>ation d</w:t>
            </w:r>
            <w:r>
              <w:rPr>
                <w:rFonts w:ascii="Helvetica" w:hAnsi="Helvetica" w:hint="default"/>
                <w:rtl w:val="0"/>
                <w:lang w:val="fr-FR"/>
              </w:rPr>
              <w:t>’</w:t>
            </w:r>
            <w:r>
              <w:rPr>
                <w:rFonts w:ascii="Helvetica" w:hAnsi="Helvetica"/>
                <w:rtl w:val="0"/>
                <w:lang w:val="fr-FR"/>
              </w:rPr>
              <w:t xml:space="preserve">une </w:t>
            </w:r>
            <w:r>
              <w:rPr>
                <w:rStyle w:val="Aucun"/>
                <w:rFonts w:ascii="Helvetica" w:hAnsi="Helvetica"/>
                <w:i w:val="1"/>
                <w:iCs w:val="1"/>
                <w:rtl w:val="0"/>
                <w:lang w:val="fr-FR"/>
              </w:rPr>
              <w:t>Convention de Faro</w:t>
            </w:r>
            <w:r>
              <w:rPr>
                <w:rFonts w:ascii="Helvetica" w:hAnsi="Helvetica"/>
                <w:rtl w:val="0"/>
                <w:lang w:val="fr-FR"/>
              </w:rPr>
              <w:t xml:space="preserve"> adapt</w:t>
            </w:r>
            <w:r>
              <w:rPr>
                <w:rFonts w:ascii="Helvetica" w:hAnsi="Helvetica" w:hint="default"/>
                <w:rtl w:val="0"/>
                <w:lang w:val="fr-FR"/>
              </w:rPr>
              <w:t>é</w:t>
            </w:r>
            <w:r>
              <w:rPr>
                <w:rFonts w:ascii="Helvetica" w:hAnsi="Helvetica"/>
                <w:rtl w:val="0"/>
                <w:lang w:val="fr-FR"/>
              </w:rPr>
              <w:t>e au Vieux-Qu</w:t>
            </w:r>
            <w:r>
              <w:rPr>
                <w:rFonts w:ascii="Helvetica" w:hAnsi="Helvetica" w:hint="default"/>
                <w:rtl w:val="0"/>
                <w:lang w:val="fr-FR"/>
              </w:rPr>
              <w:t>é</w:t>
            </w:r>
            <w:r>
              <w:rPr>
                <w:rFonts w:ascii="Helvetica" w:hAnsi="Helvetica"/>
                <w:rtl w:val="0"/>
                <w:lang w:val="fr-FR"/>
              </w:rPr>
              <w:t xml:space="preserve">bec </w:t>
            </w:r>
          </w:p>
          <w:p>
            <w:pPr>
              <w:pStyle w:val="Style de tableau 2"/>
              <w:numPr>
                <w:ilvl w:val="0"/>
                <w:numId w:val="22"/>
              </w:numPr>
              <w:rPr>
                <w:rFonts w:ascii="Helvetica" w:hAnsi="Helvetica"/>
                <w:lang w:val="fr-FR"/>
              </w:rPr>
            </w:pPr>
            <w:r>
              <w:rPr>
                <w:rFonts w:ascii="Helvetica" w:hAnsi="Helvetica"/>
                <w:rtl w:val="0"/>
                <w:lang w:val="fr-FR"/>
              </w:rPr>
              <w:t>Int</w:t>
            </w:r>
            <w:r>
              <w:rPr>
                <w:rFonts w:ascii="Helvetica" w:hAnsi="Helvetica" w:hint="default"/>
                <w:rtl w:val="0"/>
                <w:lang w:val="fr-FR"/>
              </w:rPr>
              <w:t>é</w:t>
            </w:r>
            <w:r>
              <w:rPr>
                <w:rFonts w:ascii="Helvetica" w:hAnsi="Helvetica"/>
                <w:rtl w:val="0"/>
                <w:lang w:val="fr-FR"/>
              </w:rPr>
              <w:t>gration</w:t>
            </w:r>
            <w:r>
              <w:rPr>
                <w:rFonts w:ascii="Helvetica" w:hAnsi="Helvetica"/>
                <w:rtl w:val="0"/>
              </w:rPr>
              <w:t xml:space="preserve"> </w:t>
            </w:r>
            <w:r>
              <w:rPr>
                <w:rFonts w:ascii="Helvetica" w:hAnsi="Helvetica"/>
                <w:rtl w:val="0"/>
                <w:lang w:val="fr-FR"/>
              </w:rPr>
              <w:t>d</w:t>
            </w:r>
            <w:r>
              <w:rPr>
                <w:rFonts w:ascii="Helvetica" w:hAnsi="Helvetica"/>
                <w:rtl w:val="0"/>
                <w:lang w:val="fr-FR"/>
              </w:rPr>
              <w:t xml:space="preserve">es citoyens dans les projets et </w:t>
            </w:r>
            <w:r>
              <w:rPr>
                <w:rFonts w:ascii="Helvetica" w:hAnsi="Helvetica" w:hint="default"/>
                <w:rtl w:val="0"/>
              </w:rPr>
              <w:t>ê</w:t>
            </w:r>
            <w:r>
              <w:rPr>
                <w:rFonts w:ascii="Helvetica" w:hAnsi="Helvetica"/>
                <w:rtl w:val="0"/>
                <w:lang w:val="fr-FR"/>
              </w:rPr>
              <w:t xml:space="preserve">tre </w:t>
            </w:r>
            <w:r>
              <w:rPr>
                <w:rFonts w:ascii="Helvetica" w:hAnsi="Helvetica" w:hint="default"/>
                <w:rtl w:val="0"/>
              </w:rPr>
              <w:t xml:space="preserve">à </w:t>
            </w:r>
            <w:r>
              <w:rPr>
                <w:rFonts w:ascii="Helvetica" w:hAnsi="Helvetica"/>
                <w:rtl w:val="0"/>
                <w:lang w:val="fr-FR"/>
              </w:rPr>
              <w:t xml:space="preserve">leur </w:t>
            </w:r>
            <w:r>
              <w:rPr>
                <w:rFonts w:ascii="Helvetica" w:hAnsi="Helvetica" w:hint="default"/>
                <w:rtl w:val="0"/>
                <w:lang w:val="fr-FR"/>
              </w:rPr>
              <w:t>é</w:t>
            </w:r>
            <w:r>
              <w:rPr>
                <w:rFonts w:ascii="Helvetica" w:hAnsi="Helvetica"/>
                <w:rtl w:val="0"/>
                <w:lang w:val="fr-FR"/>
              </w:rPr>
              <w:t>coute</w:t>
            </w:r>
            <w:r>
              <w:rPr>
                <w:rFonts w:ascii="Helvetica" w:hAnsi="Helvetica"/>
                <w:rtl w:val="0"/>
                <w:lang w:val="fr-FR"/>
              </w:rPr>
              <w:t xml:space="preserve"> (mieux collaborer)</w:t>
            </w:r>
          </w:p>
        </w:tc>
        <w:tc>
          <w:tcPr>
            <w:tcW w:type="dxa" w:w="2338"/>
            <w:tcBorders>
              <w:top w:val="single" w:color="000000" w:sz="6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Style de tableau 2"/>
              <w:numPr>
                <w:ilvl w:val="0"/>
                <w:numId w:val="23"/>
              </w:numPr>
              <w:jc w:val="left"/>
              <w:rPr>
                <w:lang w:val="fr-FR"/>
              </w:rPr>
            </w:pPr>
            <w:r>
              <w:rPr>
                <w:rtl w:val="0"/>
                <w:lang w:val="fr-FR"/>
              </w:rPr>
              <w:t xml:space="preserve">À </w:t>
            </w:r>
            <w:r>
              <w:rPr>
                <w:rtl w:val="0"/>
              </w:rPr>
              <w:t>d</w:t>
            </w:r>
            <w:r>
              <w:rPr>
                <w:rtl w:val="0"/>
                <w:lang w:val="fr-FR"/>
              </w:rPr>
              <w:t>é</w:t>
            </w:r>
            <w:r>
              <w:rPr>
                <w:rtl w:val="0"/>
                <w:lang w:val="it-IT"/>
              </w:rPr>
              <w:t>terminer</w:t>
            </w:r>
          </w:p>
          <w:p>
            <w:pPr>
              <w:pStyle w:val="Style de tableau 2"/>
              <w:jc w:val="left"/>
            </w:pPr>
          </w:p>
          <w:p>
            <w:pPr>
              <w:pStyle w:val="Style de tableau 2"/>
              <w:numPr>
                <w:ilvl w:val="0"/>
                <w:numId w:val="23"/>
              </w:numPr>
              <w:jc w:val="left"/>
              <w:rPr>
                <w:lang w:val="fr-FR"/>
              </w:rPr>
            </w:pPr>
            <w:r>
              <w:rPr>
                <w:rtl w:val="0"/>
                <w:lang w:val="fr-FR"/>
              </w:rPr>
              <w:t>Tous les acteurs touristiques</w:t>
            </w:r>
          </w:p>
        </w:tc>
      </w:tr>
      <w:tr>
        <w:tblPrEx>
          <w:shd w:val="clear" w:color="auto" w:fill="auto"/>
        </w:tblPrEx>
        <w:trPr>
          <w:trHeight w:val="5287" w:hRule="atLeast"/>
        </w:trPr>
        <w:tc>
          <w:tcPr>
            <w:tcW w:type="dxa" w:w="159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 xml:space="preserve">Durable </w:t>
            </w:r>
          </w:p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>&amp; acceptable</w:t>
            </w:r>
          </w:p>
        </w:tc>
        <w:tc>
          <w:tcPr>
            <w:tcW w:type="dxa" w:w="197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6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>Tourisme durable</w:t>
            </w:r>
          </w:p>
        </w:tc>
        <w:tc>
          <w:tcPr>
            <w:tcW w:type="dxa" w:w="3443"/>
            <w:tcBorders>
              <w:top w:val="single" w:color="000000" w:sz="2" w:space="0" w:shadow="0" w:frame="0"/>
              <w:left w:val="single" w:color="000000" w:sz="6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numPr>
                <w:ilvl w:val="0"/>
                <w:numId w:val="24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M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ettre en place un tourisme durable en r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duisant les impacts sur la communaut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 xml:space="preserve">é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d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’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accueil et en ralliant les besoins des touristes et des r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sidents</w:t>
            </w:r>
          </w:p>
          <w:p>
            <w:pPr>
              <w:pStyle w:val="Corps"/>
              <w:numPr>
                <w:ilvl w:val="0"/>
                <w:numId w:val="24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Obtenir une certification durable</w:t>
            </w: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</w:tabs>
              <w:bidi w:val="0"/>
              <w:ind w:left="0" w:right="0" w:firstLine="0"/>
              <w:jc w:val="both"/>
              <w:rPr>
                <w:rFonts w:ascii="Helvetica" w:cs="Helvetica" w:hAnsi="Helvetica" w:eastAsia="Helvetica"/>
                <w:sz w:val="20"/>
                <w:szCs w:val="20"/>
                <w:u w:color="000000"/>
                <w:rtl w:val="0"/>
              </w:rPr>
            </w:pPr>
          </w:p>
          <w:p>
            <w:pPr>
              <w:pStyle w:val="Corps"/>
              <w:numPr>
                <w:ilvl w:val="0"/>
                <w:numId w:val="24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D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velopper un projet commun citoyens / visiteurs</w:t>
            </w: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</w:tabs>
              <w:bidi w:val="0"/>
              <w:ind w:left="0" w:right="0" w:firstLine="0"/>
              <w:jc w:val="both"/>
              <w:rPr>
                <w:rStyle w:val="Aucun"/>
                <w:rFonts w:ascii="Helvetica" w:cs="Helvetica" w:hAnsi="Helvetica" w:eastAsia="Helvetica"/>
                <w:sz w:val="20"/>
                <w:szCs w:val="20"/>
                <w:u w:color="000000"/>
                <w:rtl w:val="0"/>
                <w:lang w:val="fr-FR"/>
              </w:rPr>
            </w:pPr>
          </w:p>
          <w:p>
            <w:pPr>
              <w:pStyle w:val="Corps"/>
              <w:numPr>
                <w:ilvl w:val="0"/>
                <w:numId w:val="24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T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rouver l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’é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quilibre (durable)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          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et appliquer les limites</w:t>
            </w:r>
          </w:p>
          <w:p>
            <w:pPr>
              <w:pStyle w:val="Corps"/>
              <w:numPr>
                <w:ilvl w:val="0"/>
                <w:numId w:val="24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M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iser sur la gestion des flux (dispersion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physique                     et temporelle des visiteurs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)</w:t>
            </w:r>
          </w:p>
          <w:p>
            <w:pPr>
              <w:pStyle w:val="Corps"/>
              <w:numPr>
                <w:ilvl w:val="0"/>
                <w:numId w:val="24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Mieux g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rer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l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’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achalandage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          d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è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s la saison 2022</w:t>
            </w:r>
          </w:p>
          <w:p>
            <w:pPr>
              <w:pStyle w:val="Corps"/>
              <w:numPr>
                <w:ilvl w:val="0"/>
                <w:numId w:val="24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Mieux 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quilibrer les saisons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pour r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partir les touristes sur toute l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’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ann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e;</w:t>
            </w:r>
          </w:p>
          <w:p>
            <w:pPr>
              <w:pStyle w:val="Corps"/>
              <w:numPr>
                <w:ilvl w:val="0"/>
                <w:numId w:val="24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T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ravailler sur la d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centralisation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et le calendrier des 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v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è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nements</w:t>
            </w:r>
          </w:p>
        </w:tc>
        <w:tc>
          <w:tcPr>
            <w:tcW w:type="dxa" w:w="2338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Style de tableau 2"/>
              <w:numPr>
                <w:ilvl w:val="0"/>
                <w:numId w:val="25"/>
              </w:numPr>
              <w:jc w:val="left"/>
              <w:rPr>
                <w:lang w:val="fr-FR"/>
              </w:rPr>
            </w:pPr>
            <w:r>
              <w:rPr>
                <w:rtl w:val="0"/>
                <w:lang w:val="fr-FR"/>
              </w:rPr>
              <w:t>Tous les acteurs touristiques incluant les r</w:t>
            </w:r>
            <w:r>
              <w:rPr>
                <w:rtl w:val="0"/>
                <w:lang w:val="fr-FR"/>
              </w:rPr>
              <w:t>é</w:t>
            </w:r>
            <w:r>
              <w:rPr>
                <w:rtl w:val="0"/>
                <w:lang w:val="en-US"/>
              </w:rPr>
              <w:t xml:space="preserve">sidents </w:t>
            </w:r>
          </w:p>
          <w:p>
            <w:pPr>
              <w:pStyle w:val="Style de tableau 2"/>
              <w:jc w:val="left"/>
            </w:pPr>
          </w:p>
          <w:p>
            <w:pPr>
              <w:pStyle w:val="Style de tableau 2"/>
              <w:jc w:val="left"/>
            </w:pPr>
          </w:p>
          <w:p>
            <w:pPr>
              <w:pStyle w:val="Style de tableau 2"/>
              <w:numPr>
                <w:ilvl w:val="0"/>
                <w:numId w:val="25"/>
              </w:numPr>
              <w:jc w:val="left"/>
              <w:rPr>
                <w:lang w:val="fr-FR"/>
              </w:rPr>
            </w:pPr>
            <w:r>
              <w:rPr>
                <w:rtl w:val="0"/>
                <w:lang w:val="fr-FR"/>
              </w:rPr>
              <w:t>Tous les acteurs touristiques</w:t>
            </w:r>
          </w:p>
          <w:p>
            <w:pPr>
              <w:pStyle w:val="Style de tableau 2"/>
              <w:numPr>
                <w:ilvl w:val="0"/>
                <w:numId w:val="25"/>
              </w:numPr>
              <w:jc w:val="left"/>
              <w:rPr>
                <w:lang w:val="fr-FR"/>
              </w:rPr>
            </w:pPr>
            <w:r>
              <w:rPr>
                <w:rtl w:val="0"/>
                <w:lang w:val="fr-FR"/>
              </w:rPr>
              <w:t>Tous les acteurs touristiques incluant les r</w:t>
            </w:r>
            <w:r>
              <w:rPr>
                <w:rtl w:val="0"/>
                <w:lang w:val="fr-FR"/>
              </w:rPr>
              <w:t>é</w:t>
            </w:r>
            <w:r>
              <w:rPr>
                <w:rtl w:val="0"/>
                <w:lang w:val="fr-FR"/>
              </w:rPr>
              <w:t>sidents</w:t>
            </w:r>
          </w:p>
          <w:p>
            <w:pPr>
              <w:pStyle w:val="Style de tableau 2"/>
              <w:numPr>
                <w:ilvl w:val="0"/>
                <w:numId w:val="25"/>
              </w:numPr>
              <w:jc w:val="left"/>
              <w:rPr>
                <w:lang w:val="fr-FR"/>
              </w:rPr>
            </w:pPr>
            <w:r>
              <w:rPr>
                <w:rtl w:val="0"/>
                <w:lang w:val="fr-FR"/>
              </w:rPr>
              <w:t xml:space="preserve">Tous les acteurs touristiques </w:t>
            </w:r>
          </w:p>
          <w:p>
            <w:pPr>
              <w:pStyle w:val="Style de tableau 2"/>
              <w:numPr>
                <w:ilvl w:val="0"/>
                <w:numId w:val="25"/>
              </w:numPr>
              <w:jc w:val="left"/>
              <w:rPr>
                <w:lang w:val="fr-FR"/>
              </w:rPr>
            </w:pPr>
            <w:r>
              <w:rPr>
                <w:rtl w:val="0"/>
                <w:lang w:val="fr-FR"/>
              </w:rPr>
              <w:t xml:space="preserve">Tous les acteurs touristiques </w:t>
            </w:r>
          </w:p>
          <w:p>
            <w:pPr>
              <w:pStyle w:val="Style de tableau 2"/>
              <w:jc w:val="left"/>
            </w:pPr>
          </w:p>
          <w:p>
            <w:pPr>
              <w:pStyle w:val="Style de tableau 2"/>
              <w:numPr>
                <w:ilvl w:val="0"/>
                <w:numId w:val="25"/>
              </w:numPr>
              <w:jc w:val="left"/>
              <w:rPr>
                <w:lang w:val="fr-FR"/>
              </w:rPr>
            </w:pPr>
            <w:r>
              <w:rPr>
                <w:rtl w:val="0"/>
                <w:lang w:val="fr-FR"/>
              </w:rPr>
              <w:t>Destination Qu</w:t>
            </w:r>
            <w:r>
              <w:rPr>
                <w:rtl w:val="0"/>
                <w:lang w:val="fr-FR"/>
              </w:rPr>
              <w:t>é</w:t>
            </w:r>
            <w:r>
              <w:rPr>
                <w:rtl w:val="0"/>
                <w:lang w:val="fr-FR"/>
              </w:rPr>
              <w:t>bec Cit</w:t>
            </w:r>
            <w:r>
              <w:rPr>
                <w:rtl w:val="0"/>
                <w:lang w:val="fr-FR"/>
              </w:rPr>
              <w:t>é</w:t>
            </w:r>
          </w:p>
          <w:p>
            <w:pPr>
              <w:pStyle w:val="Style de tableau 2"/>
              <w:numPr>
                <w:ilvl w:val="0"/>
                <w:numId w:val="25"/>
              </w:numPr>
              <w:jc w:val="left"/>
              <w:rPr>
                <w:lang w:val="fr-FR"/>
              </w:rPr>
            </w:pPr>
            <w:r>
              <w:rPr>
                <w:rtl w:val="0"/>
                <w:lang w:val="fr-FR"/>
              </w:rPr>
              <w:t>Destination Qu</w:t>
            </w:r>
            <w:r>
              <w:rPr>
                <w:rtl w:val="0"/>
                <w:lang w:val="fr-FR"/>
              </w:rPr>
              <w:t>é</w:t>
            </w:r>
            <w:r>
              <w:rPr>
                <w:rtl w:val="0"/>
                <w:lang w:val="fr-FR"/>
              </w:rPr>
              <w:t>bec Cit</w:t>
            </w:r>
            <w:r>
              <w:rPr>
                <w:rtl w:val="0"/>
                <w:lang w:val="fr-FR"/>
              </w:rPr>
              <w:t xml:space="preserve">é </w:t>
            </w:r>
            <w:r>
              <w:rPr>
                <w:rtl w:val="0"/>
                <w:lang w:val="fr-FR"/>
              </w:rPr>
              <w:t>&amp; Port de Qu</w:t>
            </w:r>
            <w:r>
              <w:rPr>
                <w:rtl w:val="0"/>
                <w:lang w:val="fr-FR"/>
              </w:rPr>
              <w:t>é</w:t>
            </w:r>
            <w:r>
              <w:rPr>
                <w:rtl w:val="0"/>
                <w:lang w:val="fr-FR"/>
              </w:rPr>
              <w:t xml:space="preserve">bec </w:t>
            </w:r>
          </w:p>
          <w:p>
            <w:pPr>
              <w:pStyle w:val="Style de tableau 2"/>
              <w:numPr>
                <w:ilvl w:val="0"/>
                <w:numId w:val="25"/>
              </w:numPr>
              <w:jc w:val="left"/>
              <w:rPr>
                <w:lang w:val="fr-FR"/>
              </w:rPr>
            </w:pPr>
            <w:r>
              <w:rPr>
                <w:rtl w:val="0"/>
                <w:lang w:val="fr-FR"/>
              </w:rPr>
              <w:t xml:space="preserve">Tous les acteurs touristiques </w:t>
            </w:r>
          </w:p>
        </w:tc>
      </w:tr>
      <w:tr>
        <w:tblPrEx>
          <w:shd w:val="clear" w:color="auto" w:fill="auto"/>
        </w:tblPrEx>
        <w:trPr>
          <w:trHeight w:val="1447" w:hRule="atLeast"/>
        </w:trPr>
        <w:tc>
          <w:tcPr>
            <w:tcW w:type="dxa" w:w="159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 xml:space="preserve">Acceptable </w:t>
            </w:r>
          </w:p>
        </w:tc>
        <w:tc>
          <w:tcPr>
            <w:tcW w:type="dxa" w:w="197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6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bidi w:val="0"/>
              <w:rPr>
                <w:rStyle w:val="Aucun"/>
                <w:rFonts w:ascii="Helvetica" w:cs="Helvetica" w:hAnsi="Helvetica" w:eastAsia="Helvetica"/>
              </w:rPr>
            </w:pPr>
            <w:r>
              <w:rPr>
                <w:rStyle w:val="Aucun"/>
                <w:rFonts w:ascii="Helvetica" w:hAnsi="Helvetica"/>
                <w:rtl w:val="0"/>
                <w:lang w:val="fr-FR"/>
              </w:rPr>
              <w:t xml:space="preserve">Accueil touristique </w:t>
            </w:r>
          </w:p>
          <w:p>
            <w:pPr>
              <w:pStyle w:val="Style de tableau 1"/>
              <w:bidi w:val="0"/>
            </w:pPr>
            <w:r>
              <w:rPr>
                <w:rStyle w:val="Aucun"/>
                <w:rFonts w:ascii="Helvetica" w:hAnsi="Helvetica"/>
                <w:rtl w:val="0"/>
                <w:lang w:val="fr-FR"/>
              </w:rPr>
              <w:t>par les r</w:t>
            </w:r>
            <w:r>
              <w:rPr>
                <w:rStyle w:val="Aucun"/>
                <w:rFonts w:ascii="Helvetica" w:hAnsi="Helvetica" w:hint="default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rtl w:val="0"/>
                <w:lang w:val="en-US"/>
              </w:rPr>
              <w:t>sidents</w:t>
            </w:r>
            <w:r>
              <w:rPr>
                <w:rFonts w:cs="Arial Unicode MS" w:eastAsia="Arial Unicode MS"/>
                <w:rtl w:val="0"/>
              </w:rPr>
              <w:t xml:space="preserve"> </w:t>
            </w:r>
          </w:p>
        </w:tc>
        <w:tc>
          <w:tcPr>
            <w:tcW w:type="dxa" w:w="3443"/>
            <w:tcBorders>
              <w:top w:val="single" w:color="000000" w:sz="2" w:space="0" w:shadow="0" w:frame="0"/>
              <w:left w:val="single" w:color="000000" w:sz="6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Par défaut"/>
              <w:numPr>
                <w:ilvl w:val="0"/>
                <w:numId w:val="26"/>
              </w:numPr>
              <w:spacing w:before="0" w:line="240" w:lineRule="auto"/>
              <w:jc w:val="both"/>
              <w:rPr>
                <w:rFonts w:ascii="Helvetica" w:hAnsi="Helvetica" w:hint="default"/>
                <w:sz w:val="20"/>
                <w:szCs w:val="20"/>
                <w:u w:color="000000"/>
                <w:lang w:val="fr-FR"/>
              </w:rPr>
            </w:pP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laboration d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’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un programme ambassadeur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-citoyen</w:t>
            </w:r>
          </w:p>
          <w:p>
            <w:pPr>
              <w:pStyle w:val="Par défaut"/>
              <w:numPr>
                <w:ilvl w:val="0"/>
                <w:numId w:val="26"/>
              </w:numPr>
              <w:spacing w:before="0" w:line="240" w:lineRule="auto"/>
              <w:jc w:val="both"/>
              <w:rPr>
                <w:rFonts w:ascii="Helvetica" w:hAnsi="Helvetica"/>
                <w:sz w:val="20"/>
                <w:szCs w:val="20"/>
                <w:u w:color="000000"/>
                <w:lang w:val="fr-FR"/>
              </w:rPr>
            </w:pP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Formation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 xml:space="preserve"> « 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J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’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aime ma ville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 xml:space="preserve"> »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par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des tours guid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s pour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          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les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r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sidents,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les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travailleurs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      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de l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’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industrie et les m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dias</w:t>
            </w:r>
          </w:p>
        </w:tc>
        <w:tc>
          <w:tcPr>
            <w:tcW w:type="dxa" w:w="2338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Par défaut"/>
              <w:numPr>
                <w:ilvl w:val="0"/>
                <w:numId w:val="27"/>
              </w:numPr>
              <w:spacing w:before="0" w:line="240" w:lineRule="auto"/>
              <w:jc w:val="both"/>
              <w:rPr>
                <w:rFonts w:ascii="Helvetica" w:hAnsi="Helvetica"/>
                <w:sz w:val="20"/>
                <w:szCs w:val="20"/>
                <w:u w:color="000000"/>
                <w:lang w:val="fr-FR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Destination Qu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bec Cit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</w:p>
          <w:p>
            <w:pPr>
              <w:pStyle w:val="Par défaut"/>
              <w:numPr>
                <w:ilvl w:val="0"/>
                <w:numId w:val="27"/>
              </w:numPr>
              <w:spacing w:before="0" w:line="240" w:lineRule="auto"/>
              <w:jc w:val="both"/>
              <w:rPr>
                <w:rFonts w:ascii="Helvetica" w:hAnsi="Helvetica"/>
                <w:sz w:val="20"/>
                <w:szCs w:val="20"/>
                <w:u w:color="000000"/>
                <w:lang w:val="fr-FR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AGTQ</w:t>
            </w:r>
          </w:p>
        </w:tc>
      </w:tr>
      <w:tr>
        <w:tblPrEx>
          <w:shd w:val="clear" w:color="auto" w:fill="auto"/>
        </w:tblPrEx>
        <w:trPr>
          <w:trHeight w:val="3847" w:hRule="atLeast"/>
        </w:trPr>
        <w:tc>
          <w:tcPr>
            <w:tcW w:type="dxa" w:w="159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 xml:space="preserve">Durable </w:t>
            </w:r>
          </w:p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>&amp; acceptable</w:t>
            </w:r>
          </w:p>
        </w:tc>
        <w:tc>
          <w:tcPr>
            <w:tcW w:type="dxa" w:w="197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6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>Plan de mobilit</w:t>
            </w:r>
            <w:r>
              <w:rPr>
                <w:rFonts w:ascii="Helvetica Neue" w:cs="Arial Unicode MS" w:hAnsi="Helvetica Neue" w:eastAsia="Arial Unicode MS" w:hint="default"/>
                <w:rtl w:val="0"/>
              </w:rPr>
              <w:t xml:space="preserve">é </w:t>
            </w:r>
            <w:r>
              <w:rPr>
                <w:rFonts w:ascii="Helvetica Neue" w:cs="Arial Unicode MS" w:hAnsi="Helvetica Neue" w:eastAsia="Arial Unicode MS"/>
                <w:rtl w:val="0"/>
              </w:rPr>
              <w:t>durable</w:t>
            </w:r>
          </w:p>
        </w:tc>
        <w:tc>
          <w:tcPr>
            <w:tcW w:type="dxa" w:w="3443"/>
            <w:tcBorders>
              <w:top w:val="single" w:color="000000" w:sz="2" w:space="0" w:shadow="0" w:frame="0"/>
              <w:left w:val="single" w:color="000000" w:sz="6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Par défaut"/>
              <w:numPr>
                <w:ilvl w:val="0"/>
                <w:numId w:val="28"/>
              </w:numPr>
              <w:spacing w:before="0" w:line="240" w:lineRule="auto"/>
              <w:jc w:val="left"/>
              <w:rPr>
                <w:rFonts w:ascii="Helvetica" w:hAnsi="Helvetica"/>
                <w:sz w:val="20"/>
                <w:szCs w:val="20"/>
                <w:u w:color="000000"/>
                <w:lang w:val="fr-FR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Contr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ô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le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r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la circulation 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               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des autocars 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touristiques</w:t>
            </w:r>
          </w:p>
          <w:p>
            <w:pPr>
              <w:pStyle w:val="Par défaut"/>
              <w:numPr>
                <w:ilvl w:val="0"/>
                <w:numId w:val="28"/>
              </w:numPr>
              <w:spacing w:before="0" w:line="240" w:lineRule="auto"/>
              <w:jc w:val="left"/>
              <w:rPr>
                <w:rFonts w:ascii="Helvetica" w:hAnsi="Helvetica"/>
                <w:sz w:val="20"/>
                <w:szCs w:val="20"/>
                <w:u w:color="000000"/>
                <w:lang w:val="fr-FR"/>
              </w:rPr>
            </w:pP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Miser sur l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’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accessibilit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,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              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la mobilit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 xml:space="preserve">é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et la pi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tonnisation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du quartier </w:t>
            </w:r>
          </w:p>
          <w:p>
            <w:pPr>
              <w:pStyle w:val="Par défaut"/>
              <w:numPr>
                <w:ilvl w:val="0"/>
                <w:numId w:val="28"/>
              </w:numPr>
              <w:spacing w:before="0" w:line="240" w:lineRule="auto"/>
              <w:jc w:val="left"/>
              <w:rPr>
                <w:rFonts w:ascii="Helvetica" w:hAnsi="Helvetica"/>
                <w:sz w:val="20"/>
                <w:szCs w:val="20"/>
                <w:u w:color="000000"/>
                <w:lang w:val="fr-FR"/>
              </w:rPr>
            </w:pP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D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ployer des services                 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de transport en commun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fiables pour tous les secteurs                   du Vieux-Qu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bec</w:t>
            </w:r>
          </w:p>
          <w:p>
            <w:pPr>
              <w:pStyle w:val="Par défaut"/>
              <w:numPr>
                <w:ilvl w:val="0"/>
                <w:numId w:val="28"/>
              </w:numPr>
              <w:spacing w:before="0" w:line="240" w:lineRule="auto"/>
              <w:jc w:val="left"/>
              <w:rPr>
                <w:rFonts w:ascii="Helvetica" w:hAnsi="Helvetica"/>
                <w:sz w:val="20"/>
                <w:szCs w:val="20"/>
                <w:u w:color="000000"/>
                <w:lang w:val="fr-FR"/>
              </w:rPr>
            </w:pP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Instaurer des n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avettes 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lectriques gratuites entre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         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les commerces et les points d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’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int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r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ê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ts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du Vieux-Qu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bec</w:t>
            </w:r>
          </w:p>
          <w:p>
            <w:pPr>
              <w:pStyle w:val="Par défaut"/>
              <w:numPr>
                <w:ilvl w:val="0"/>
                <w:numId w:val="28"/>
              </w:numPr>
              <w:spacing w:before="0" w:line="240" w:lineRule="auto"/>
              <w:jc w:val="left"/>
              <w:rPr>
                <w:rFonts w:ascii="Helvetica" w:hAnsi="Helvetica"/>
                <w:sz w:val="20"/>
                <w:szCs w:val="20"/>
                <w:u w:color="000000"/>
                <w:lang w:val="fr-FR"/>
              </w:rPr>
            </w:pP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Installer des bornes 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lectriques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sur rue et d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velopper                 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une application pour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les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localiser</w:t>
            </w:r>
          </w:p>
        </w:tc>
        <w:tc>
          <w:tcPr>
            <w:tcW w:type="dxa" w:w="2338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Style de tableau 2"/>
              <w:numPr>
                <w:ilvl w:val="0"/>
                <w:numId w:val="29"/>
              </w:numPr>
              <w:bidi w:val="0"/>
            </w:pPr>
            <w:r>
              <w:rPr>
                <w:rtl w:val="0"/>
              </w:rPr>
              <w:t>Ville de Qu</w:t>
            </w:r>
            <w:r>
              <w:rPr>
                <w:rtl w:val="0"/>
              </w:rPr>
              <w:t>é</w:t>
            </w:r>
            <w:r>
              <w:rPr>
                <w:rtl w:val="0"/>
                <w:lang w:val="en-US"/>
              </w:rPr>
              <w:t>bec</w:t>
            </w:r>
            <w:r>
              <w:rPr>
                <w:rtl w:val="0"/>
              </w:rPr>
              <w:t>, RTC</w:t>
            </w:r>
            <w:r>
              <w:rPr>
                <w:rtl w:val="0"/>
              </w:rPr>
              <w:t xml:space="preserve"> </w:t>
            </w:r>
            <w:r>
              <w:rPr>
                <w:rtl w:val="0"/>
              </w:rPr>
              <w:t>&amp; ARF-Qu</w:t>
            </w:r>
            <w:r>
              <w:rPr>
                <w:rtl w:val="0"/>
              </w:rPr>
              <w:t>é</w:t>
            </w:r>
            <w:r>
              <w:rPr>
                <w:rtl w:val="0"/>
              </w:rPr>
              <w:t>bec</w:t>
            </w:r>
          </w:p>
          <w:p>
            <w:pPr>
              <w:pStyle w:val="Style de tableau 2"/>
              <w:numPr>
                <w:ilvl w:val="0"/>
                <w:numId w:val="29"/>
              </w:numPr>
              <w:bidi w:val="0"/>
            </w:pPr>
            <w:r>
              <w:rPr>
                <w:rtl w:val="0"/>
              </w:rPr>
              <w:t>Ville de Qu</w:t>
            </w:r>
            <w:r>
              <w:rPr>
                <w:rtl w:val="0"/>
              </w:rPr>
              <w:t>é</w:t>
            </w:r>
            <w:r>
              <w:rPr>
                <w:rtl w:val="0"/>
              </w:rPr>
              <w:t>bec</w:t>
            </w:r>
          </w:p>
          <w:p>
            <w:pPr>
              <w:pStyle w:val="Style de tableau 2"/>
              <w:bidi w:val="0"/>
            </w:pPr>
          </w:p>
          <w:p>
            <w:pPr>
              <w:pStyle w:val="Style de tableau 2"/>
              <w:bidi w:val="0"/>
            </w:pPr>
          </w:p>
          <w:p>
            <w:pPr>
              <w:pStyle w:val="Style de tableau 2"/>
              <w:numPr>
                <w:ilvl w:val="0"/>
                <w:numId w:val="29"/>
              </w:numPr>
              <w:bidi w:val="0"/>
            </w:pPr>
            <w:r>
              <w:rPr>
                <w:rtl w:val="0"/>
              </w:rPr>
              <w:t>Ville de Qu</w:t>
            </w:r>
            <w:r>
              <w:rPr>
                <w:rtl w:val="0"/>
              </w:rPr>
              <w:t>é</w:t>
            </w:r>
            <w:r>
              <w:rPr>
                <w:rtl w:val="0"/>
              </w:rPr>
              <w:t>bec &amp; RTC</w:t>
            </w:r>
          </w:p>
          <w:p>
            <w:pPr>
              <w:pStyle w:val="Style de tableau 2"/>
              <w:bidi w:val="0"/>
            </w:pPr>
          </w:p>
          <w:p>
            <w:pPr>
              <w:pStyle w:val="Style de tableau 2"/>
              <w:bidi w:val="0"/>
            </w:pPr>
          </w:p>
          <w:p>
            <w:pPr>
              <w:pStyle w:val="Style de tableau 2"/>
              <w:numPr>
                <w:ilvl w:val="0"/>
                <w:numId w:val="29"/>
              </w:numPr>
              <w:bidi w:val="0"/>
            </w:pPr>
            <w:r>
              <w:rPr>
                <w:rtl w:val="0"/>
              </w:rPr>
              <w:t>Ville de Qu</w:t>
            </w:r>
            <w:r>
              <w:rPr>
                <w:rtl w:val="0"/>
              </w:rPr>
              <w:t>é</w:t>
            </w:r>
            <w:r>
              <w:rPr>
                <w:rtl w:val="0"/>
              </w:rPr>
              <w:t>bec &amp; RTC</w:t>
            </w:r>
          </w:p>
          <w:p>
            <w:pPr>
              <w:pStyle w:val="Style de tableau 2"/>
              <w:bidi w:val="0"/>
            </w:pPr>
          </w:p>
          <w:p>
            <w:pPr>
              <w:pStyle w:val="Style de tableau 2"/>
              <w:bidi w:val="0"/>
            </w:pPr>
          </w:p>
          <w:p>
            <w:pPr>
              <w:pStyle w:val="Style de tableau 2"/>
              <w:numPr>
                <w:ilvl w:val="0"/>
                <w:numId w:val="29"/>
              </w:numPr>
              <w:bidi w:val="0"/>
            </w:pPr>
            <w:r>
              <w:rPr>
                <w:rtl w:val="0"/>
              </w:rPr>
              <w:t>Ville de Qu</w:t>
            </w:r>
            <w:r>
              <w:rPr>
                <w:rtl w:val="0"/>
              </w:rPr>
              <w:t>é</w:t>
            </w:r>
            <w:r>
              <w:rPr>
                <w:rtl w:val="0"/>
              </w:rPr>
              <w:t>bec</w:t>
            </w:r>
          </w:p>
          <w:p>
            <w:pPr>
              <w:pStyle w:val="Style de tableau 2"/>
              <w:bidi w:val="0"/>
            </w:pPr>
            <w:r/>
          </w:p>
        </w:tc>
      </w:tr>
      <w:tr>
        <w:tblPrEx>
          <w:shd w:val="clear" w:color="auto" w:fill="auto"/>
        </w:tblPrEx>
        <w:trPr>
          <w:trHeight w:val="727" w:hRule="atLeast"/>
        </w:trPr>
        <w:tc>
          <w:tcPr>
            <w:tcW w:type="dxa" w:w="159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 xml:space="preserve">Durable </w:t>
            </w:r>
          </w:p>
        </w:tc>
        <w:tc>
          <w:tcPr>
            <w:tcW w:type="dxa" w:w="197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6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>Am</w:t>
            </w:r>
            <w:r>
              <w:rPr>
                <w:rFonts w:ascii="Helvetica Neue" w:cs="Arial Unicode MS" w:hAnsi="Helvetica Neue" w:eastAsia="Arial Unicode MS" w:hint="default"/>
                <w:rtl w:val="0"/>
              </w:rPr>
              <w:t>é</w:t>
            </w:r>
            <w:r>
              <w:rPr>
                <w:rFonts w:ascii="Helvetica Neue" w:cs="Arial Unicode MS" w:hAnsi="Helvetica Neue" w:eastAsia="Arial Unicode MS"/>
                <w:rtl w:val="0"/>
              </w:rPr>
              <w:t xml:space="preserve">lioration </w:t>
            </w:r>
          </w:p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 xml:space="preserve">des services publics </w:t>
            </w:r>
          </w:p>
        </w:tc>
        <w:tc>
          <w:tcPr>
            <w:tcW w:type="dxa" w:w="3443"/>
            <w:tcBorders>
              <w:top w:val="single" w:color="000000" w:sz="2" w:space="0" w:shadow="0" w:frame="0"/>
              <w:left w:val="single" w:color="000000" w:sz="6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</w:tabs>
              <w:bidi w:val="0"/>
              <w:ind w:left="0" w:right="0" w:firstLine="0"/>
              <w:jc w:val="both"/>
              <w:rPr>
                <w:rtl w:val="0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Corriger le manque de commodit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s (toilettes publiques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plus propres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       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et mieux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signalis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es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)</w:t>
            </w:r>
          </w:p>
        </w:tc>
        <w:tc>
          <w:tcPr>
            <w:tcW w:type="dxa" w:w="2338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Style de tableau 2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>Ville de Qu</w:t>
            </w:r>
            <w:r>
              <w:rPr>
                <w:rFonts w:ascii="Helvetica Neue" w:cs="Arial Unicode MS" w:hAnsi="Helvetica Neue" w:eastAsia="Arial Unicode MS" w:hint="default"/>
                <w:rtl w:val="0"/>
              </w:rPr>
              <w:t>é</w:t>
            </w:r>
            <w:r>
              <w:rPr>
                <w:rFonts w:ascii="Helvetica Neue" w:cs="Arial Unicode MS" w:hAnsi="Helvetica Neue" w:eastAsia="Arial Unicode MS"/>
                <w:rtl w:val="0"/>
              </w:rPr>
              <w:t xml:space="preserve">bec </w:t>
            </w:r>
          </w:p>
        </w:tc>
      </w:tr>
      <w:tr>
        <w:tblPrEx>
          <w:shd w:val="clear" w:color="auto" w:fill="auto"/>
        </w:tblPrEx>
        <w:trPr>
          <w:trHeight w:val="4333" w:hRule="atLeast"/>
        </w:trPr>
        <w:tc>
          <w:tcPr>
            <w:tcW w:type="dxa" w:w="159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 xml:space="preserve">Durable </w:t>
            </w:r>
          </w:p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 xml:space="preserve">&amp; acceptable </w:t>
            </w:r>
          </w:p>
        </w:tc>
        <w:tc>
          <w:tcPr>
            <w:tcW w:type="dxa" w:w="197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6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 xml:space="preserve">Valorisation </w:t>
            </w:r>
          </w:p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>de la fonction r</w:t>
            </w:r>
            <w:r>
              <w:rPr>
                <w:rFonts w:ascii="Helvetica Neue" w:cs="Arial Unicode MS" w:hAnsi="Helvetica Neue" w:eastAsia="Arial Unicode MS" w:hint="default"/>
                <w:rtl w:val="0"/>
              </w:rPr>
              <w:t>é</w:t>
            </w:r>
            <w:r>
              <w:rPr>
                <w:rFonts w:ascii="Helvetica Neue" w:cs="Arial Unicode MS" w:hAnsi="Helvetica Neue" w:eastAsia="Arial Unicode MS"/>
                <w:rtl w:val="0"/>
              </w:rPr>
              <w:t xml:space="preserve">sidentielle </w:t>
            </w:r>
          </w:p>
          <w:p>
            <w:pPr>
              <w:pStyle w:val="Style de tableau 1"/>
              <w:bidi w:val="0"/>
            </w:pPr>
            <w:r>
              <w:rPr>
                <w:rFonts w:ascii="Helvetica Neue" w:cs="Arial Unicode MS" w:hAnsi="Helvetica Neue" w:eastAsia="Arial Unicode MS"/>
                <w:rtl w:val="0"/>
              </w:rPr>
              <w:t>du Vieux-Qu</w:t>
            </w:r>
            <w:r>
              <w:rPr>
                <w:rFonts w:ascii="Helvetica Neue" w:cs="Arial Unicode MS" w:hAnsi="Helvetica Neue" w:eastAsia="Arial Unicode MS" w:hint="default"/>
                <w:rtl w:val="0"/>
              </w:rPr>
              <w:t>é</w:t>
            </w:r>
            <w:r>
              <w:rPr>
                <w:rFonts w:ascii="Helvetica Neue" w:cs="Arial Unicode MS" w:hAnsi="Helvetica Neue" w:eastAsia="Arial Unicode MS"/>
                <w:rtl w:val="0"/>
              </w:rPr>
              <w:t>bec</w:t>
            </w:r>
          </w:p>
        </w:tc>
        <w:tc>
          <w:tcPr>
            <w:tcW w:type="dxa" w:w="3443"/>
            <w:tcBorders>
              <w:top w:val="single" w:color="000000" w:sz="2" w:space="0" w:shadow="0" w:frame="0"/>
              <w:left w:val="single" w:color="000000" w:sz="6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numPr>
                <w:ilvl w:val="0"/>
                <w:numId w:val="30"/>
              </w:numPr>
              <w:bidi w:val="0"/>
              <w:ind w:right="0"/>
              <w:jc w:val="left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Faire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la promotion de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s r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sidents et de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la fonction r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sidentielle du quartier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(campagne m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diatique)</w:t>
            </w:r>
          </w:p>
          <w:p>
            <w:pPr>
              <w:pStyle w:val="Corps"/>
              <w:numPr>
                <w:ilvl w:val="0"/>
                <w:numId w:val="30"/>
              </w:numPr>
              <w:bidi w:val="0"/>
              <w:ind w:right="0"/>
              <w:jc w:val="left"/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liminer l'h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bergement 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touristique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it-IT"/>
              </w:rPr>
              <w:t xml:space="preserve"> collaboratif</w:t>
            </w:r>
          </w:p>
          <w:p>
            <w:pPr>
              <w:pStyle w:val="Corps"/>
              <w:numPr>
                <w:ilvl w:val="0"/>
                <w:numId w:val="30"/>
              </w:numPr>
              <w:bidi w:val="0"/>
              <w:ind w:right="0"/>
              <w:jc w:val="left"/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dicter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un moratoire sur 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l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’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h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bergement touristique</w:t>
            </w:r>
          </w:p>
          <w:p>
            <w:pPr>
              <w:pStyle w:val="Corps"/>
              <w:numPr>
                <w:ilvl w:val="0"/>
                <w:numId w:val="30"/>
              </w:numPr>
              <w:bidi w:val="0"/>
              <w:ind w:right="0"/>
              <w:jc w:val="left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O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ccuper les logements vacants (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e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x. transformer ces logements pour y h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berger les employ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s qui travaillent dans le quartier)</w:t>
            </w:r>
          </w:p>
          <w:p>
            <w:pPr>
              <w:pStyle w:val="Corps"/>
              <w:numPr>
                <w:ilvl w:val="0"/>
                <w:numId w:val="30"/>
              </w:numPr>
              <w:bidi w:val="0"/>
              <w:ind w:right="0"/>
              <w:jc w:val="left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O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uvrir des commerces 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               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de proximit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 dans le quartier</w:t>
            </w:r>
          </w:p>
        </w:tc>
        <w:tc>
          <w:tcPr>
            <w:tcW w:type="dxa" w:w="2338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Style de tableau 2"/>
              <w:numPr>
                <w:ilvl w:val="0"/>
                <w:numId w:val="31"/>
              </w:numPr>
              <w:bidi w:val="0"/>
            </w:pPr>
            <w:r>
              <w:rPr>
                <w:rtl w:val="0"/>
              </w:rPr>
              <w:t>Destination Qu</w:t>
            </w:r>
            <w:r>
              <w:rPr>
                <w:rtl w:val="0"/>
              </w:rPr>
              <w:t>é</w:t>
            </w:r>
            <w:r>
              <w:rPr>
                <w:rtl w:val="0"/>
              </w:rPr>
              <w:t>bec Cit</w:t>
            </w:r>
            <w:r>
              <w:rPr>
                <w:rtl w:val="0"/>
              </w:rPr>
              <w:t>é</w:t>
            </w:r>
          </w:p>
          <w:p>
            <w:pPr>
              <w:pStyle w:val="Style de tableau 2"/>
              <w:bidi w:val="0"/>
            </w:pPr>
          </w:p>
          <w:p>
            <w:pPr>
              <w:pStyle w:val="Style de tableau 2"/>
              <w:numPr>
                <w:ilvl w:val="0"/>
                <w:numId w:val="31"/>
              </w:numPr>
              <w:bidi w:val="0"/>
            </w:pPr>
            <w:r>
              <w:rPr>
                <w:rtl w:val="0"/>
              </w:rPr>
              <w:t>Ville de Qu</w:t>
            </w:r>
            <w:r>
              <w:rPr>
                <w:rtl w:val="0"/>
              </w:rPr>
              <w:t>é</w:t>
            </w:r>
            <w:r>
              <w:rPr>
                <w:rtl w:val="0"/>
              </w:rPr>
              <w:t>bec &amp; AHRQ</w:t>
            </w:r>
          </w:p>
          <w:p>
            <w:pPr>
              <w:pStyle w:val="Style de tableau 2"/>
              <w:numPr>
                <w:ilvl w:val="0"/>
                <w:numId w:val="31"/>
              </w:numPr>
              <w:bidi w:val="0"/>
            </w:pPr>
            <w:r>
              <w:rPr>
                <w:rtl w:val="0"/>
              </w:rPr>
              <w:t>Ville de Qu</w:t>
            </w:r>
            <w:r>
              <w:rPr>
                <w:rtl w:val="0"/>
              </w:rPr>
              <w:t>é</w:t>
            </w:r>
            <w:r>
              <w:rPr>
                <w:rtl w:val="0"/>
              </w:rPr>
              <w:t>bec &amp; AHRQ</w:t>
            </w:r>
          </w:p>
          <w:p>
            <w:pPr>
              <w:pStyle w:val="Style de tableau 2"/>
              <w:numPr>
                <w:ilvl w:val="0"/>
                <w:numId w:val="31"/>
              </w:numPr>
              <w:bidi w:val="0"/>
            </w:pPr>
            <w:r>
              <w:rPr>
                <w:rtl w:val="0"/>
              </w:rPr>
              <w:t>Propri</w:t>
            </w:r>
            <w:r>
              <w:rPr>
                <w:rtl w:val="0"/>
              </w:rPr>
              <w:t>é</w:t>
            </w:r>
            <w:r>
              <w:rPr>
                <w:rtl w:val="0"/>
              </w:rPr>
              <w:t xml:space="preserve">taires &amp; promoteurs immobiliers </w:t>
            </w:r>
          </w:p>
          <w:p>
            <w:pPr>
              <w:pStyle w:val="Style de tableau 2"/>
              <w:bidi w:val="0"/>
            </w:pPr>
          </w:p>
          <w:p>
            <w:pPr>
              <w:pStyle w:val="Style de tableau 2"/>
              <w:numPr>
                <w:ilvl w:val="0"/>
                <w:numId w:val="31"/>
              </w:numPr>
              <w:bidi w:val="0"/>
            </w:pPr>
            <w:r>
              <w:rPr>
                <w:rtl w:val="0"/>
              </w:rPr>
              <w:t>SDC Vieux-Qu</w:t>
            </w:r>
            <w:r>
              <w:rPr>
                <w:rtl w:val="0"/>
              </w:rPr>
              <w:t>é</w:t>
            </w:r>
            <w:r>
              <w:rPr>
                <w:rtl w:val="0"/>
              </w:rPr>
              <w:t xml:space="preserve">bec &amp; </w:t>
            </w:r>
            <w:r>
              <w:rPr>
                <w:rtl w:val="0"/>
                <w:lang w:val="nl-NL"/>
              </w:rPr>
              <w:t>Coop</w:t>
            </w:r>
            <w:r>
              <w:rPr>
                <w:rtl w:val="0"/>
              </w:rPr>
              <w:t>é</w:t>
            </w:r>
            <w:r>
              <w:rPr>
                <w:rtl w:val="0"/>
                <w:lang w:val="en-US"/>
              </w:rPr>
              <w:t xml:space="preserve">rative </w:t>
            </w:r>
            <w:r>
              <w:rPr>
                <w:rtl w:val="0"/>
              </w:rPr>
              <w:t xml:space="preserve">             </w:t>
            </w:r>
            <w:r>
              <w:rPr>
                <w:rtl w:val="0"/>
              </w:rPr>
              <w:t>du Quartier Petit Champlain</w:t>
            </w:r>
            <w:r>
              <w:rPr>
                <w:rtl w:val="0"/>
              </w:rPr>
              <w:t xml:space="preserve">                  &amp; </w:t>
            </w:r>
            <w:r>
              <w:rPr>
                <w:rStyle w:val="Aucun"/>
                <w:rFonts w:ascii="Helvetica" w:hAnsi="Helvetica"/>
                <w:rtl w:val="0"/>
                <w:lang w:val="fr-FR"/>
              </w:rPr>
              <w:t xml:space="preserve">Association </w:t>
            </w:r>
            <w:r>
              <w:rPr>
                <w:rStyle w:val="Aucun"/>
                <w:rFonts w:ascii="Helvetica" w:hAnsi="Helvetica"/>
                <w:rtl w:val="0"/>
                <w:lang w:val="fr-FR"/>
              </w:rPr>
              <w:t xml:space="preserve">         </w:t>
            </w:r>
            <w:r>
              <w:rPr>
                <w:rStyle w:val="Aucun"/>
                <w:rFonts w:ascii="Helvetica" w:hAnsi="Helvetica"/>
                <w:rtl w:val="0"/>
                <w:lang w:val="fr-FR"/>
              </w:rPr>
              <w:t>des gens d</w:t>
            </w:r>
            <w:r>
              <w:rPr>
                <w:rStyle w:val="Aucun"/>
                <w:rFonts w:ascii="Helvetica" w:hAnsi="Helvetica" w:hint="default"/>
                <w:rtl w:val="1"/>
              </w:rPr>
              <w:t>’</w:t>
            </w:r>
            <w:r>
              <w:rPr>
                <w:rStyle w:val="Aucun"/>
                <w:rFonts w:ascii="Helvetica" w:hAnsi="Helvetica"/>
                <w:rtl w:val="0"/>
                <w:lang w:val="fr-FR"/>
              </w:rPr>
              <w:t xml:space="preserve">affaires du Vieux-Port </w:t>
            </w:r>
          </w:p>
        </w:tc>
      </w:tr>
      <w:tr>
        <w:tblPrEx>
          <w:shd w:val="clear" w:color="auto" w:fill="auto"/>
        </w:tblPrEx>
        <w:trPr>
          <w:trHeight w:val="4567" w:hRule="atLeast"/>
        </w:trPr>
        <w:tc>
          <w:tcPr>
            <w:tcW w:type="dxa" w:w="159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Corps"/>
              <w:tabs>
                <w:tab w:val="left" w:pos="708"/>
                <w:tab w:val="left" w:pos="1416"/>
              </w:tabs>
              <w:bidi w:val="0"/>
              <w:ind w:left="0" w:right="0" w:firstLine="0"/>
              <w:jc w:val="both"/>
              <w:rPr>
                <w:rtl w:val="0"/>
              </w:rPr>
            </w:pPr>
            <w:r>
              <w:rPr>
                <w:rFonts w:ascii="Helvetica" w:hAnsi="Helvetica"/>
                <w:b w:val="1"/>
                <w:bCs w:val="1"/>
                <w:sz w:val="20"/>
                <w:szCs w:val="20"/>
                <w:u w:color="000000"/>
                <w:rtl w:val="0"/>
              </w:rPr>
              <w:t xml:space="preserve">Durable </w:t>
            </w:r>
          </w:p>
          <w:p>
            <w:pPr>
              <w:pStyle w:val="Corps"/>
              <w:tabs>
                <w:tab w:val="left" w:pos="708"/>
                <w:tab w:val="left" w:pos="1416"/>
              </w:tabs>
              <w:bidi w:val="0"/>
              <w:ind w:left="0" w:right="0" w:firstLine="0"/>
              <w:jc w:val="both"/>
              <w:rPr>
                <w:rtl w:val="0"/>
              </w:rPr>
            </w:pPr>
            <w:r>
              <w:rPr>
                <w:rFonts w:ascii="Helvetica" w:hAnsi="Helvetica"/>
                <w:b w:val="1"/>
                <w:bCs w:val="1"/>
                <w:sz w:val="20"/>
                <w:szCs w:val="20"/>
                <w:u w:color="000000"/>
                <w:rtl w:val="0"/>
              </w:rPr>
              <w:t xml:space="preserve">&amp; Payant </w:t>
            </w:r>
          </w:p>
        </w:tc>
        <w:tc>
          <w:tcPr>
            <w:tcW w:type="dxa" w:w="197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6" w:space="0" w:shadow="0" w:frame="0"/>
            </w:tcBorders>
            <w:shd w:val="clear" w:color="auto" w:fill="dcdcdc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Corps"/>
              <w:tabs>
                <w:tab w:val="left" w:pos="708"/>
                <w:tab w:val="left" w:pos="1416"/>
              </w:tabs>
              <w:bidi w:val="0"/>
              <w:ind w:left="0" w:right="0" w:firstLine="0"/>
              <w:jc w:val="both"/>
              <w:rPr>
                <w:rtl w:val="0"/>
              </w:rPr>
            </w:pPr>
            <w:r>
              <w:rPr>
                <w:rFonts w:ascii="Helvetica" w:hAnsi="Helvetica" w:hint="default"/>
                <w:b w:val="1"/>
                <w:bCs w:val="1"/>
                <w:sz w:val="20"/>
                <w:szCs w:val="20"/>
                <w:u w:color="000000"/>
                <w:rtl w:val="0"/>
              </w:rPr>
              <w:t>É</w:t>
            </w:r>
            <w:r>
              <w:rPr>
                <w:rFonts w:ascii="Helvetica" w:hAnsi="Helvetica"/>
                <w:b w:val="1"/>
                <w:bCs w:val="1"/>
                <w:sz w:val="20"/>
                <w:szCs w:val="20"/>
                <w:u w:color="000000"/>
                <w:rtl w:val="0"/>
              </w:rPr>
              <w:t>conomie</w:t>
            </w:r>
          </w:p>
        </w:tc>
        <w:tc>
          <w:tcPr>
            <w:tcW w:type="dxa" w:w="3443"/>
            <w:tcBorders>
              <w:top w:val="single" w:color="000000" w:sz="2" w:space="0" w:shadow="0" w:frame="0"/>
              <w:left w:val="single" w:color="000000" w:sz="6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numPr>
                <w:ilvl w:val="0"/>
                <w:numId w:val="32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R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duire la d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pendance du Vieux-Qu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bec 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 xml:space="preserve">à 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la mono-industrie touristique </w:t>
            </w: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</w:tabs>
              <w:bidi w:val="0"/>
              <w:ind w:left="0" w:right="0" w:firstLine="0"/>
              <w:jc w:val="both"/>
              <w:rPr>
                <w:rFonts w:ascii="Helvetica" w:cs="Helvetica" w:hAnsi="Helvetica" w:eastAsia="Helvetica"/>
                <w:sz w:val="20"/>
                <w:szCs w:val="20"/>
                <w:u w:color="000000"/>
                <w:rtl w:val="0"/>
              </w:rPr>
            </w:pP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</w:tabs>
              <w:bidi w:val="0"/>
              <w:ind w:left="0" w:right="0" w:firstLine="0"/>
              <w:jc w:val="both"/>
              <w:rPr>
                <w:rFonts w:ascii="Helvetica" w:cs="Helvetica" w:hAnsi="Helvetica" w:eastAsia="Helvetica"/>
                <w:sz w:val="20"/>
                <w:szCs w:val="20"/>
                <w:u w:color="000000"/>
                <w:rtl w:val="0"/>
              </w:rPr>
            </w:pP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</w:tabs>
              <w:bidi w:val="0"/>
              <w:ind w:left="0" w:right="0" w:firstLine="0"/>
              <w:jc w:val="both"/>
              <w:rPr>
                <w:rFonts w:ascii="Helvetica" w:cs="Helvetica" w:hAnsi="Helvetica" w:eastAsia="Helvetica"/>
                <w:sz w:val="20"/>
                <w:szCs w:val="20"/>
                <w:u w:color="000000"/>
                <w:rtl w:val="0"/>
              </w:rPr>
            </w:pP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</w:tabs>
              <w:bidi w:val="0"/>
              <w:ind w:left="0" w:right="0" w:firstLine="0"/>
              <w:jc w:val="both"/>
              <w:rPr>
                <w:rFonts w:ascii="Helvetica" w:cs="Helvetica" w:hAnsi="Helvetica" w:eastAsia="Helvetica"/>
                <w:sz w:val="20"/>
                <w:szCs w:val="20"/>
                <w:u w:color="000000"/>
                <w:rtl w:val="0"/>
              </w:rPr>
            </w:pPr>
          </w:p>
          <w:p>
            <w:pPr>
              <w:pStyle w:val="Corps"/>
              <w:numPr>
                <w:ilvl w:val="0"/>
                <w:numId w:val="32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E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ncourager les commerces 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locaux qui adh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è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rent au concept du tourisme durable</w:t>
            </w:r>
          </w:p>
          <w:p>
            <w:pPr>
              <w:pStyle w:val="Corps"/>
              <w:numPr>
                <w:ilvl w:val="0"/>
                <w:numId w:val="32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R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investi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r l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es retomb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es touristiques dans la communaut</w:t>
            </w:r>
            <w:r>
              <w:rPr>
                <w:rStyle w:val="Aucun"/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 </w:t>
            </w:r>
          </w:p>
          <w:p>
            <w:pPr>
              <w:pStyle w:val="Corps"/>
              <w:numPr>
                <w:ilvl w:val="1"/>
                <w:numId w:val="33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Style w:val="Aucun"/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e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 xml:space="preserve">xemple de la Ville de 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Perc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</w:p>
          <w:p>
            <w:pPr>
              <w:pStyle w:val="Corps"/>
              <w:numPr>
                <w:ilvl w:val="1"/>
                <w:numId w:val="33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u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tilisation de la taxe d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1"/>
              </w:rPr>
              <w:t>’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</w:rPr>
              <w:t>h</w:t>
            </w:r>
            <w:r>
              <w:rPr>
                <w:rFonts w:ascii="Helvetica" w:hAnsi="Helvetica" w:hint="default"/>
                <w:sz w:val="20"/>
                <w:szCs w:val="20"/>
                <w:u w:color="000000"/>
                <w:rtl w:val="0"/>
                <w:lang w:val="fr-FR"/>
              </w:rPr>
              <w:t>é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bergement pour des projets citoyens</w:t>
            </w:r>
          </w:p>
          <w:p>
            <w:pPr>
              <w:pStyle w:val="Corps"/>
              <w:numPr>
                <w:ilvl w:val="1"/>
                <w:numId w:val="33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Fonds de redevances</w:t>
            </w:r>
          </w:p>
          <w:p>
            <w:pPr>
              <w:pStyle w:val="Corps"/>
              <w:numPr>
                <w:ilvl w:val="1"/>
                <w:numId w:val="33"/>
              </w:numPr>
              <w:bidi w:val="0"/>
              <w:ind w:right="0"/>
              <w:jc w:val="both"/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</w:pP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F</w:t>
            </w:r>
            <w:r>
              <w:rPr>
                <w:rFonts w:ascii="Helvetica" w:hAnsi="Helvetica"/>
                <w:sz w:val="20"/>
                <w:szCs w:val="20"/>
                <w:u w:color="000000"/>
                <w:rtl w:val="0"/>
                <w:lang w:val="fr-FR"/>
              </w:rPr>
              <w:t>onds en tourisme durable</w:t>
            </w:r>
          </w:p>
        </w:tc>
        <w:tc>
          <w:tcPr>
            <w:tcW w:type="dxa" w:w="2338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Style de tableau 2"/>
              <w:numPr>
                <w:ilvl w:val="0"/>
                <w:numId w:val="34"/>
              </w:numPr>
              <w:bidi w:val="0"/>
            </w:pPr>
            <w:r>
              <w:rPr>
                <w:rtl w:val="0"/>
              </w:rPr>
              <w:t>SDC Vieux-Qu</w:t>
            </w:r>
            <w:r>
              <w:rPr>
                <w:rtl w:val="0"/>
              </w:rPr>
              <w:t>é</w:t>
            </w:r>
            <w:r>
              <w:rPr>
                <w:rtl w:val="0"/>
              </w:rPr>
              <w:t xml:space="preserve">bec &amp; </w:t>
            </w:r>
            <w:r>
              <w:rPr>
                <w:rtl w:val="0"/>
                <w:lang w:val="nl-NL"/>
              </w:rPr>
              <w:t>Coop</w:t>
            </w:r>
            <w:r>
              <w:rPr>
                <w:rtl w:val="0"/>
              </w:rPr>
              <w:t>é</w:t>
            </w:r>
            <w:r>
              <w:rPr>
                <w:rtl w:val="0"/>
                <w:lang w:val="en-US"/>
              </w:rPr>
              <w:t xml:space="preserve">rative </w:t>
            </w:r>
            <w:r>
              <w:rPr>
                <w:rtl w:val="0"/>
              </w:rPr>
              <w:t xml:space="preserve">           </w:t>
            </w:r>
            <w:r>
              <w:rPr>
                <w:rtl w:val="0"/>
              </w:rPr>
              <w:t>du Quartier Petit Champlain</w:t>
            </w:r>
            <w:r>
              <w:rPr>
                <w:rtl w:val="0"/>
              </w:rPr>
              <w:t xml:space="preserve">                  &amp; </w:t>
            </w:r>
            <w:r>
              <w:rPr>
                <w:rStyle w:val="Aucun"/>
                <w:rFonts w:ascii="Helvetica" w:hAnsi="Helvetica"/>
                <w:rtl w:val="0"/>
                <w:lang w:val="fr-FR"/>
              </w:rPr>
              <w:t xml:space="preserve">Association </w:t>
            </w:r>
            <w:r>
              <w:rPr>
                <w:rStyle w:val="Aucun"/>
                <w:rFonts w:ascii="Helvetica" w:hAnsi="Helvetica"/>
                <w:rtl w:val="0"/>
                <w:lang w:val="fr-FR"/>
              </w:rPr>
              <w:t xml:space="preserve">         </w:t>
            </w:r>
            <w:r>
              <w:rPr>
                <w:rStyle w:val="Aucun"/>
                <w:rFonts w:ascii="Helvetica" w:hAnsi="Helvetica"/>
                <w:rtl w:val="0"/>
                <w:lang w:val="fr-FR"/>
              </w:rPr>
              <w:t>des gens d</w:t>
            </w:r>
            <w:r>
              <w:rPr>
                <w:rStyle w:val="Aucun"/>
                <w:rFonts w:ascii="Helvetica" w:hAnsi="Helvetica" w:hint="default"/>
                <w:rtl w:val="1"/>
              </w:rPr>
              <w:t>’</w:t>
            </w:r>
            <w:r>
              <w:rPr>
                <w:rStyle w:val="Aucun"/>
                <w:rFonts w:ascii="Helvetica" w:hAnsi="Helvetica"/>
                <w:rtl w:val="0"/>
                <w:lang w:val="fr-FR"/>
              </w:rPr>
              <w:t xml:space="preserve">affaires du Vieux-Port </w:t>
            </w:r>
          </w:p>
          <w:p>
            <w:pPr>
              <w:pStyle w:val="Style de tableau 2"/>
              <w:numPr>
                <w:ilvl w:val="0"/>
                <w:numId w:val="34"/>
              </w:numPr>
              <w:bidi w:val="0"/>
            </w:pPr>
            <w:r>
              <w:rPr>
                <w:rtl w:val="0"/>
              </w:rPr>
              <w:t>R</w:t>
            </w:r>
            <w:r>
              <w:rPr>
                <w:rtl w:val="0"/>
              </w:rPr>
              <w:t>é</w:t>
            </w:r>
            <w:r>
              <w:rPr>
                <w:rtl w:val="0"/>
              </w:rPr>
              <w:t xml:space="preserve">sidents </w:t>
            </w:r>
          </w:p>
          <w:p>
            <w:pPr>
              <w:pStyle w:val="Style de tableau 2"/>
              <w:bidi w:val="0"/>
            </w:pPr>
          </w:p>
          <w:p>
            <w:pPr>
              <w:pStyle w:val="Style de tableau 2"/>
              <w:bidi w:val="0"/>
            </w:pPr>
          </w:p>
          <w:p>
            <w:pPr>
              <w:pStyle w:val="Style de tableau 2"/>
              <w:numPr>
                <w:ilvl w:val="0"/>
                <w:numId w:val="34"/>
              </w:numPr>
              <w:bidi w:val="0"/>
            </w:pPr>
            <w:r>
              <w:rPr>
                <w:rtl w:val="0"/>
              </w:rPr>
              <w:t>Industrie touristique &amp;</w:t>
            </w:r>
            <w:r>
              <w:rPr>
                <w:rtl w:val="0"/>
              </w:rPr>
              <w:t xml:space="preserve"> </w:t>
            </w:r>
            <w:r>
              <w:rPr>
                <w:rtl w:val="0"/>
              </w:rPr>
              <w:t>Ville de Qu</w:t>
            </w:r>
            <w:r>
              <w:rPr>
                <w:rtl w:val="0"/>
              </w:rPr>
              <w:t>é</w:t>
            </w:r>
            <w:r>
              <w:rPr>
                <w:rtl w:val="0"/>
              </w:rPr>
              <w:t xml:space="preserve">bec </w:t>
            </w:r>
          </w:p>
        </w:tc>
      </w:tr>
    </w:tbl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:u w:color="000000"/>
          <w:rtl w:val="0"/>
        </w:rPr>
        <w:br w:type="page"/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rtl w:val="0"/>
          <w:lang w:val="fr-FR"/>
        </w:rPr>
        <w:t xml:space="preserve">4.5- Mise en oeuvre des actions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la suite de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identification des actions, M. Samson a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que leur mise en oeuvre ne rel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verait ni du Conseil de quartier ni du CCVQ, cet exercice 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tant pas de leurs mandats.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cet effet, il a mentionn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un organisme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but non lucratif (OBNL)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tait en processus de cr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ation par des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sidents engag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du quartier. Il a rappel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que la constitution de cet OBNL avait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 é</w:t>
      </w:r>
      <w:r>
        <w:rPr>
          <w:rFonts w:ascii="Helvetica" w:hAnsi="Helvetica"/>
          <w:sz w:val="28"/>
          <w:szCs w:val="28"/>
          <w:rtl w:val="0"/>
          <w:lang w:val="fr-FR"/>
        </w:rPr>
        <w:t>voqu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avec les pan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listes lors de la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paration de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M. Samson a alors invit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Mme Francine Rivard,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sidente du quartier,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entretenir bri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vement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auditoire sur cet OBNL et son futur mandat.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Arial" w:cs="Arial" w:hAnsi="Arial" w:eastAsia="Arial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en-US"/>
        </w:rPr>
        <w:t xml:space="preserve">Mme Rivard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remerci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Samson de lui permettre de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senter les grandes lignes 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OBNL en devenir. Elle a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abord mentionn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de cr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er un OBNL, dont le nom sera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voil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plus tard en 2022, est venue de la 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cessit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</w:rPr>
        <w:t>de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trouver un outil citoyen pour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aliser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Initiative Vision 2020-2030 pour le Vieux-Qu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 xml:space="preserve">bec/Cap-Blanc/Colline parlementaire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pour un quartier pleinement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>ploy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,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silient et 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nl-NL"/>
        </w:rPr>
        <w:t>renne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Arial" w:cs="Arial" w:hAnsi="Arial" w:eastAsia="Arial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Style w:val="Aucun"/>
          <w:rFonts w:ascii="Arial" w:cs="Arial" w:hAnsi="Arial" w:eastAsia="Arial"/>
          <w:sz w:val="28"/>
          <w:szCs w:val="28"/>
          <w:u w:color="000000"/>
          <w:rtl w:val="0"/>
        </w:rPr>
      </w:pP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Mme Rivard a soulign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que, m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  <w:lang w:val="fr-FR"/>
        </w:rPr>
        <w:t>ê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me si la r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flexion sur l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  <w:lang w:val="fr-FR"/>
        </w:rPr>
        <w:t>’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OBNL a commenc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plus t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  <w:lang w:val="fr-FR"/>
        </w:rPr>
        <w:t>ô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t, les 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ravaux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pour sa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mise sur pied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ont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janv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ier</w:t>
      </w:r>
      <w:r>
        <w:rPr>
          <w:rFonts w:ascii="Helvetica" w:hAnsi="Helvetica"/>
          <w:sz w:val="28"/>
          <w:szCs w:val="28"/>
          <w:u w:color="000000"/>
          <w:rtl w:val="0"/>
          <w:lang w:val="en-US"/>
        </w:rPr>
        <w:t xml:space="preserve"> 2021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. 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Elle a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OBNL sera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la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alisation</w:t>
      </w:r>
      <w:r>
        <w:rPr>
          <w:rFonts w:ascii="Helvetica" w:hAnsi="Helvetica"/>
          <w:sz w:val="28"/>
          <w:szCs w:val="28"/>
          <w:u w:color="000000"/>
          <w:rtl w:val="0"/>
          <w:lang w:val="es-ES_tradnl"/>
        </w:rPr>
        <w:t xml:space="preserve"> de la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en-US"/>
        </w:rPr>
        <w:t>Vision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et de mandats sp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cifiques. </w:t>
      </w:r>
      <w:r>
        <w:rPr>
          <w:rFonts w:ascii="Helvetica" w:hAnsi="Helvetica"/>
          <w:sz w:val="28"/>
          <w:szCs w:val="28"/>
          <w:u w:color="000000"/>
          <w:rtl w:val="0"/>
        </w:rPr>
        <w:t>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insi,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OBNL aura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pour mission de contribuer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panouissement et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la 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nl-NL"/>
        </w:rPr>
        <w:t>rennit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du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bec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par la consid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ration de ses besoins et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ses potentiels, en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: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</w:p>
    <w:p>
      <w:pPr>
        <w:pStyle w:val="Corps"/>
        <w:numPr>
          <w:ilvl w:val="3"/>
          <w:numId w:val="35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veloppant ses milieux de vie et de travail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</w:p>
    <w:p>
      <w:pPr>
        <w:pStyle w:val="Corps"/>
        <w:numPr>
          <w:ilvl w:val="3"/>
          <w:numId w:val="35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o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ptimisant son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veloppement socio-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conomique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;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</w:p>
    <w:p>
      <w:pPr>
        <w:pStyle w:val="Corps"/>
        <w:numPr>
          <w:ilvl w:val="3"/>
          <w:numId w:val="35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v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alorisant son authenticit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et sa teneur patrimoniale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Elle a expliqu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OBNL est une i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nitiative citoyenne par, pour et avec 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 communaut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du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 quartier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 Elle 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OBNL ne prendra pas la place des acteurs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conomiques et politiques existants. Apolitique et neutre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ts,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OBNL travaillera en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 xml:space="preserve"> compl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mentarit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nl-NL"/>
        </w:rPr>
        <w:t xml:space="preserve">et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en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collaboration avec les diverses parties prenantes et en partenariat privil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>gi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avec la Ville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de 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bec. Elle a fait valoir que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OBNL o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uvra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</w:t>
      </w:r>
      <w:r>
        <w:rPr>
          <w:rFonts w:ascii="Helvetica" w:hAnsi="Helvetica"/>
          <w:sz w:val="28"/>
          <w:szCs w:val="28"/>
          <w:u w:color="000000"/>
          <w:rtl w:val="0"/>
        </w:rPr>
        <w:t>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aussi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la voie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 nouvelles sources de financement pour le quartier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afin de permettre la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alisation de projets structurants par la </w:t>
      </w:r>
      <w:r>
        <w:rPr>
          <w:rFonts w:ascii="Helvetica" w:hAnsi="Helvetica"/>
          <w:sz w:val="28"/>
          <w:szCs w:val="28"/>
          <w:u w:color="000000"/>
          <w:rtl w:val="0"/>
        </w:rPr>
        <w:t>cr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ation du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«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Fonds de valorisation du Vieux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-</w:t>
      </w:r>
      <w:r>
        <w:rPr>
          <w:rFonts w:ascii="Helvetica" w:hAnsi="Helvetica"/>
          <w:sz w:val="28"/>
          <w:szCs w:val="28"/>
          <w:u w:color="000000"/>
          <w:rtl w:val="0"/>
          <w:lang w:val="it-IT"/>
        </w:rPr>
        <w:t>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bec </w:t>
      </w:r>
      <w:r>
        <w:rPr>
          <w:rFonts w:ascii="Helvetica" w:hAnsi="Helvetica" w:hint="default"/>
          <w:sz w:val="28"/>
          <w:szCs w:val="28"/>
          <w:u w:color="000000"/>
          <w:rtl w:val="0"/>
          <w:lang w:val="it-IT"/>
        </w:rPr>
        <w:t>»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.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Pour bien faire comprendre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assistance la nature 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OBNL et du Fonds, Mme Rivard a donn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exemple de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</w:rPr>
        <w:t>H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de-DE"/>
        </w:rPr>
        <w:t>ritage Montr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</w:rPr>
        <w:t>al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 qui a, entre autres, servi de mod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le. Cr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en 1975 par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architecte renomm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 Phyllis Lambert,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H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ritage Montr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 xml:space="preserve">al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est un OBNL qui oeuvre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prot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ger et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promouvoir le patrimoine architectural, historique, naturel et culturel de Montr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al. De plus,  Mme Rivard a ajout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le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de-DE"/>
        </w:rPr>
        <w:t>Fonds d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1"/>
        </w:rPr>
        <w:t>’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fr-FR"/>
        </w:rPr>
        <w:t>investissement de Montr</w:t>
      </w:r>
      <w:r>
        <w:rPr>
          <w:rStyle w:val="Aucun"/>
          <w:rFonts w:ascii="Helvetica" w:hAnsi="Helvetica" w:hint="default"/>
          <w:i w:val="1"/>
          <w:i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sz w:val="28"/>
          <w:szCs w:val="28"/>
          <w:u w:color="000000"/>
          <w:rtl w:val="0"/>
          <w:lang w:val="pt-PT"/>
        </w:rPr>
        <w:t>al (FIM)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permet de financer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acquisition et la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novation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immeubles patrimoniaux et de les convertir en logements abordables.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Style w:val="Aucun"/>
          <w:rFonts w:ascii="Arial" w:cs="Arial" w:hAnsi="Arial" w:eastAsia="Arial"/>
          <w:sz w:val="28"/>
          <w:szCs w:val="28"/>
          <w:u w:color="000000"/>
          <w:rtl w:val="0"/>
        </w:rPr>
        <w:br w:type="textWrapping"/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Dans le cadre de la r</w:t>
      </w:r>
      <w:r>
        <w:rPr>
          <w:rStyle w:val="Aucun"/>
          <w:rFonts w:ascii="Arial" w:hAnsi="Arial" w:hint="default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Arial" w:hAnsi="Arial"/>
          <w:sz w:val="28"/>
          <w:szCs w:val="28"/>
          <w:u w:color="000000"/>
          <w:rtl w:val="0"/>
          <w:lang w:val="fr-FR"/>
        </w:rPr>
        <w:t>flexion sur le t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ourisme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autrement </w:t>
      </w:r>
      <w:r>
        <w:rPr>
          <w:rFonts w:ascii="Helvetica" w:hAnsi="Helvetica" w:hint="default"/>
          <w:sz w:val="28"/>
          <w:szCs w:val="28"/>
          <w:u w:color="000000"/>
          <w:rtl w:val="0"/>
          <w:lang w:val="it-IT"/>
        </w:rPr>
        <w:t>»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,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Mme Rivard a indiqu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</w:t>
      </w:r>
      <w:r>
        <w:rPr>
          <w:rFonts w:ascii="Helvetica" w:hAnsi="Helvetica"/>
          <w:sz w:val="28"/>
          <w:szCs w:val="28"/>
          <w:u w:color="000000"/>
          <w:rtl w:val="0"/>
        </w:rPr>
        <w:t>l</w:t>
      </w:r>
      <w:r>
        <w:rPr>
          <w:rFonts w:ascii="Helvetica" w:hAnsi="Helvetica" w:hint="default"/>
          <w:sz w:val="28"/>
          <w:szCs w:val="28"/>
          <w:u w:color="000000"/>
          <w:rtl w:val="1"/>
        </w:rPr>
        <w:t>’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OBNL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</w:t>
      </w:r>
      <w:r>
        <w:rPr>
          <w:rFonts w:ascii="Helvetica" w:hAnsi="Helvetica"/>
          <w:sz w:val="28"/>
          <w:szCs w:val="28"/>
          <w:u w:color="000000"/>
          <w:rtl w:val="0"/>
          <w:lang w:val="pt-PT"/>
        </w:rPr>
        <w:t>ontribu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era</w:t>
      </w:r>
      <w:r>
        <w:rPr>
          <w:rFonts w:ascii="Helvetica" w:hAnsi="Helvetica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grandement </w:t>
      </w:r>
      <w:r>
        <w:rPr>
          <w:rFonts w:ascii="Helvetica" w:hAnsi="Helvetica" w:hint="default"/>
          <w:sz w:val="28"/>
          <w:szCs w:val="28"/>
          <w:u w:color="000000"/>
          <w:rtl w:val="0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aliser et/ou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coordonner la mise en oeuvre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des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actions qui ont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identifi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es.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M. Samson a 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tous les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tails concernant le fonctionnement et les mandats de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OBNL seront annonc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 dans les premiers mois de 2022.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</w:rPr>
      </w:pP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4.6- Prochaines </w:t>
      </w:r>
      <w:r>
        <w:rPr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tapes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Les organisateurs ont tenu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ciser que les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lib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rations de la journ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ne tomberont pas dans 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oubli. Ils ont rappel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que la journ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constituait le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but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une conversation entre tous les acteurs touristiques du quartier et les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sidents. Ils ont soulign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que cette conversation allait se poursuivre au cours des prochains mois pour maintenir le contact constructif qui a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 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tabli et approfondir la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flexion et la discussion pour la mise en oeuvre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un tourisme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pour le Vieux-Qu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bec.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Les organisateurs ont alors annonc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les prochaine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tapes suivantes: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u w:color="000000"/>
          <w:rtl w:val="0"/>
        </w:rPr>
      </w:pPr>
    </w:p>
    <w:p>
      <w:pPr>
        <w:pStyle w:val="Corps"/>
        <w:numPr>
          <w:ilvl w:val="3"/>
          <w:numId w:val="36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mise en ligne des 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sentations sur les sites du CCVQ et du Conseil de quartier;</w:t>
      </w:r>
    </w:p>
    <w:p>
      <w:pPr>
        <w:pStyle w:val="Corps"/>
        <w:numPr>
          <w:ilvl w:val="3"/>
          <w:numId w:val="36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daction du rapport de la journ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flexion;</w:t>
      </w:r>
    </w:p>
    <w:p>
      <w:pPr>
        <w:pStyle w:val="Corps"/>
        <w:numPr>
          <w:ilvl w:val="3"/>
          <w:numId w:val="36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adoption du rapport par les conseils 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administration du CCVQ et du Conseil de quartier;</w:t>
      </w:r>
    </w:p>
    <w:p>
      <w:pPr>
        <w:pStyle w:val="Corps"/>
        <w:numPr>
          <w:ilvl w:val="3"/>
          <w:numId w:val="36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sentation du rapport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conseill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re du district Cap-aux-Diamants;</w:t>
      </w:r>
    </w:p>
    <w:p>
      <w:pPr>
        <w:pStyle w:val="Corps"/>
        <w:numPr>
          <w:ilvl w:val="3"/>
          <w:numId w:val="36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sentation du rapport aux instances politiques concern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es (municipal, provincial, f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ral);</w:t>
      </w:r>
    </w:p>
    <w:p>
      <w:pPr>
        <w:pStyle w:val="Corps"/>
        <w:numPr>
          <w:ilvl w:val="3"/>
          <w:numId w:val="36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p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ô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t public du rapport (activit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m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diatique);</w:t>
      </w:r>
    </w:p>
    <w:p>
      <w:pPr>
        <w:pStyle w:val="Corps"/>
        <w:numPr>
          <w:ilvl w:val="3"/>
          <w:numId w:val="36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distribution du rapport aupr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s des participants 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la journ</w:t>
      </w:r>
      <w:r>
        <w:rPr>
          <w:rFonts w:ascii="Helvetica" w:hAnsi="Helvetica" w:hint="default"/>
          <w:sz w:val="28"/>
          <w:szCs w:val="28"/>
          <w:u w:color="000000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u w:color="000000"/>
          <w:rtl w:val="0"/>
          <w:lang w:val="fr-FR"/>
        </w:rPr>
        <w:t>e;</w:t>
      </w:r>
    </w:p>
    <w:p>
      <w:pPr>
        <w:pStyle w:val="Corps"/>
        <w:numPr>
          <w:ilvl w:val="3"/>
          <w:numId w:val="36"/>
        </w:numPr>
        <w:bidi w:val="0"/>
        <w:ind w:right="0"/>
        <w:jc w:val="both"/>
        <w:rPr>
          <w:rFonts w:ascii="Helvetica" w:hAnsi="Helvetica"/>
          <w:sz w:val="28"/>
          <w:szCs w:val="28"/>
          <w:u w:color="000000"/>
          <w:rtl w:val="0"/>
          <w:lang w:val="fr-FR"/>
        </w:rPr>
      </w:pPr>
      <w:r>
        <w:rPr>
          <w:rFonts w:ascii="Helvetica" w:hAnsi="Helvetica"/>
          <w:sz w:val="28"/>
          <w:szCs w:val="28"/>
          <w:u w:color="000000"/>
          <w:rtl w:val="0"/>
          <w:lang w:val="fr-FR"/>
        </w:rPr>
        <w:t xml:space="preserve">mise en oeuvre des actions.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Les organisateurs ont ajout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ils avaient pris note de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>t suscit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par cette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flexion et de la volont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manifest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par plusieurs participants 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p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ter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exercice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an prochain afin de faire le point sur ce qui aura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alis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et sur ce qui reste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faire.</w:t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outline w:val="0"/>
          <w:color w:val="151515"/>
          <w:sz w:val="28"/>
          <w:szCs w:val="28"/>
          <w:rtl w:val="0"/>
          <w14:textFill>
            <w14:solidFill>
              <w14:srgbClr w14:val="161616"/>
            </w14:solidFill>
          </w14:textFill>
        </w:rPr>
        <w:br w:type="page"/>
      </w:r>
    </w:p>
    <w:p>
      <w:pPr>
        <w:pStyle w:val="Par défaut"/>
        <w:bidi w:val="0"/>
        <w:spacing w:before="0" w:after="200" w:line="240" w:lineRule="auto"/>
        <w:ind w:left="0" w:right="0" w:firstLine="0"/>
        <w:jc w:val="both"/>
        <w:rPr>
          <w:rFonts w:ascii="Helvetica" w:cs="Helvetica" w:hAnsi="Helvetica" w:eastAsia="Helvetica"/>
          <w:b w:val="1"/>
          <w:bCs w:val="1"/>
          <w:outline w:val="0"/>
          <w:color w:val="151515"/>
          <w:sz w:val="32"/>
          <w:szCs w:val="32"/>
          <w:rtl w:val="0"/>
          <w14:textFill>
            <w14:solidFill>
              <w14:srgbClr w14:val="161616"/>
            </w14:solidFill>
          </w14:textFill>
        </w:rPr>
      </w:pPr>
      <w:r>
        <w:rPr>
          <w:rFonts w:ascii="Helvetica" w:hAnsi="Helvetica"/>
          <w:b w:val="1"/>
          <w:bCs w:val="1"/>
          <w:outline w:val="0"/>
          <w:color w:val="151515"/>
          <w:sz w:val="32"/>
          <w:szCs w:val="32"/>
          <w:rtl w:val="0"/>
          <w:lang w:val="fr-FR"/>
          <w14:textFill>
            <w14:solidFill>
              <w14:srgbClr w14:val="161616"/>
            </w14:solidFill>
          </w14:textFill>
        </w:rPr>
        <w:t>Mot de la fin et remerciements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Les organisateurs ont chaudement remerci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tous les pan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listes et les participants qui ont pris part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cette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de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flexion en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num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rant les organisations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sentes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cette activit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. Ils ont soulign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leur appr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ciation envers tous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avoir accept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invitation de contribuer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la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flexion qui a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entreprise.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Les organisateurs ont fait remarquer que le rassemblement de tous les acteurs cl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du tourisme incluant les repr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sentants des deux organisations citoyennes du quartier, CCVQ et Conseil de quartier,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tait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j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un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nement en soi. Ils ont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cis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que ceci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montrait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ê</w:t>
      </w:r>
      <w:r>
        <w:rPr>
          <w:rFonts w:ascii="Helvetica" w:hAnsi="Helvetica"/>
          <w:sz w:val="28"/>
          <w:szCs w:val="28"/>
          <w:rtl w:val="0"/>
          <w:lang w:val="fr-FR"/>
        </w:rPr>
        <w:t>t et la volont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de tous les acteurs de vouloir modifier les fa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ç</w:t>
      </w:r>
      <w:r>
        <w:rPr>
          <w:rFonts w:ascii="Helvetica" w:hAnsi="Helvetica"/>
          <w:sz w:val="28"/>
          <w:szCs w:val="28"/>
          <w:rtl w:val="0"/>
          <w:lang w:val="fr-FR"/>
        </w:rPr>
        <w:t>ons de faire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-pand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miques et de mettre en place un tourisme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« </w:t>
      </w:r>
      <w:r>
        <w:rPr>
          <w:rFonts w:ascii="Helvetica" w:hAnsi="Helvetica"/>
          <w:sz w:val="28"/>
          <w:szCs w:val="28"/>
          <w:rtl w:val="0"/>
          <w:lang w:val="fr-FR"/>
        </w:rPr>
        <w:t>autrement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 » </w:t>
      </w:r>
      <w:r>
        <w:rPr>
          <w:rFonts w:ascii="Helvetica" w:hAnsi="Helvetica"/>
          <w:sz w:val="28"/>
          <w:szCs w:val="28"/>
          <w:rtl w:val="0"/>
          <w:lang w:val="fr-FR"/>
        </w:rPr>
        <w:t>qui 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rtl w:val="0"/>
          <w:lang w:val="fr-FR"/>
        </w:rPr>
        <w:t>loigne du tourisme de masse incontr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ô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bas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uniquement sur la quantit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Les organisateurs ont rappel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que la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flexion qui vient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’ê</w:t>
      </w:r>
      <w:r>
        <w:rPr>
          <w:rFonts w:ascii="Helvetica" w:hAnsi="Helvetica"/>
          <w:sz w:val="28"/>
          <w:szCs w:val="28"/>
          <w:rtl w:val="0"/>
          <w:lang w:val="fr-FR"/>
        </w:rPr>
        <w:t>tre initi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bec 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inscrivait dans un processus entrepris ailleurs dans le monde o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ù </w:t>
      </w:r>
      <w:r>
        <w:rPr>
          <w:rFonts w:ascii="Helvetica" w:hAnsi="Helvetica"/>
          <w:sz w:val="28"/>
          <w:szCs w:val="28"/>
          <w:rtl w:val="0"/>
          <w:lang w:val="fr-FR"/>
        </w:rPr>
        <w:t>les acteurs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autres villes patrimoniales avaient pris conscience des impacts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un tourisme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brid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sur les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accueil (r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sidents, travailleurs) et avaient entrepris des modifications importantes. Parmi ces modifications, la prise en compte des besoins et des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occupations des 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accueil est primordiale. Elle vient remettre au premier plan la vocation initiale des villes patrimoniales, soit un milieu de vie qui devient une richesse autant pour les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sidents que pour les visiteurs. Ces visiteurs qui recherchent de plus en plus une exp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rience unique et authentique avec les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sidents en voulant conna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î</w:t>
      </w:r>
      <w:r>
        <w:rPr>
          <w:rFonts w:ascii="Helvetica" w:hAnsi="Helvetica"/>
          <w:sz w:val="28"/>
          <w:szCs w:val="28"/>
          <w:rtl w:val="0"/>
          <w:lang w:val="fr-FR"/>
        </w:rPr>
        <w:t>tre et partager leur quotidien dans un site historique et patrimonial.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Times Roman" w:cs="Times Roman" w:hAnsi="Times Roman" w:eastAsia="Times Roman"/>
          <w:sz w:val="24"/>
          <w:szCs w:val="24"/>
          <w:rtl w:val="0"/>
        </w:rPr>
      </w:pPr>
      <w:r>
        <w:rPr>
          <w:rFonts w:ascii="Helvetica" w:hAnsi="Helvetica"/>
          <w:sz w:val="28"/>
          <w:szCs w:val="28"/>
          <w:rtl w:val="0"/>
          <w:lang w:val="fr-FR"/>
        </w:rPr>
        <w:t>Les organisateurs ont clos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en souhaitant que la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flexion entreprise ouvre sur une nouvelle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re menant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 à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une meilleure coexistence,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en perp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tuant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 xml:space="preserve">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la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collaboration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qui a 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t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initi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nl-NL"/>
        </w:rPr>
        <w:t xml:space="preserve">et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en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</w:rPr>
        <w:t>am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it-IT"/>
        </w:rPr>
        <w:t>lior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ant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la communication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 xml:space="preserve"> entre tous les acteurs.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tl w:val="0"/>
        </w:rPr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:shd w:val="clear" w:color="auto" w:fill="ffffff"/>
          <w:rtl w:val="0"/>
        </w:rPr>
        <w:br w:type="page"/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sz w:val="32"/>
          <w:szCs w:val="32"/>
          <w:shd w:val="clear" w:color="auto" w:fill="ffffff"/>
          <w:rtl w:val="0"/>
        </w:rPr>
      </w:pPr>
      <w:r>
        <w:rPr>
          <w:rStyle w:val="Aucun"/>
          <w:rFonts w:ascii="Helvetica" w:hAnsi="Helvetica"/>
          <w:b w:val="1"/>
          <w:bCs w:val="1"/>
          <w:sz w:val="32"/>
          <w:szCs w:val="32"/>
          <w:shd w:val="clear" w:color="auto" w:fill="ffffff"/>
          <w:rtl w:val="0"/>
          <w:lang w:val="fr-FR"/>
        </w:rPr>
        <w:t>Bilan de la journ</w:t>
      </w:r>
      <w:r>
        <w:rPr>
          <w:rStyle w:val="Aucun"/>
          <w:rFonts w:ascii="Helvetica" w:hAnsi="Helvetica" w:hint="default"/>
          <w:b w:val="1"/>
          <w:bCs w:val="1"/>
          <w:sz w:val="32"/>
          <w:szCs w:val="32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32"/>
          <w:szCs w:val="32"/>
          <w:shd w:val="clear" w:color="auto" w:fill="ffffff"/>
          <w:rtl w:val="0"/>
          <w:lang w:val="fr-FR"/>
        </w:rPr>
        <w:t>e de r</w:t>
      </w:r>
      <w:r>
        <w:rPr>
          <w:rStyle w:val="Aucun"/>
          <w:rFonts w:ascii="Helvetica" w:hAnsi="Helvetica" w:hint="default"/>
          <w:b w:val="1"/>
          <w:bCs w:val="1"/>
          <w:sz w:val="32"/>
          <w:szCs w:val="32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32"/>
          <w:szCs w:val="32"/>
          <w:shd w:val="clear" w:color="auto" w:fill="ffffff"/>
          <w:rtl w:val="0"/>
          <w:lang w:val="fr-FR"/>
        </w:rPr>
        <w:t>flexion sur le tourisme autrement pour le Vieux-Qu</w:t>
      </w:r>
      <w:r>
        <w:rPr>
          <w:rStyle w:val="Aucun"/>
          <w:rFonts w:ascii="Helvetica" w:hAnsi="Helvetica" w:hint="default"/>
          <w:b w:val="1"/>
          <w:bCs w:val="1"/>
          <w:sz w:val="32"/>
          <w:szCs w:val="32"/>
          <w:shd w:val="clear" w:color="auto" w:fill="ffffff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32"/>
          <w:szCs w:val="32"/>
          <w:shd w:val="clear" w:color="auto" w:fill="ffffff"/>
          <w:rtl w:val="0"/>
          <w:lang w:val="fr-FR"/>
        </w:rPr>
        <w:t>bec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shd w:val="clear" w:color="auto" w:fill="ffff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4"/>
          <w:szCs w:val="24"/>
          <w:rtl w:val="0"/>
        </w:rPr>
      </w:pP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Au lendemain de l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’é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v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nement, les organisateurs ont collig</w:t>
      </w:r>
      <w:r>
        <w:rPr>
          <w:rStyle w:val="Aucun"/>
          <w:rFonts w:ascii="Helvetica" w:hAnsi="Helvetica" w:hint="default"/>
          <w:sz w:val="28"/>
          <w:szCs w:val="28"/>
          <w:shd w:val="clear" w:color="auto" w:fill="ffffff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8"/>
          <w:szCs w:val="28"/>
          <w:shd w:val="clear" w:color="auto" w:fill="ffffff"/>
          <w:rtl w:val="0"/>
          <w:lang w:val="fr-FR"/>
        </w:rPr>
        <w:t>leurs p</w:t>
      </w:r>
      <w:r>
        <w:rPr>
          <w:rFonts w:ascii="Helvetica" w:hAnsi="Helvetica"/>
          <w:sz w:val="28"/>
          <w:szCs w:val="28"/>
          <w:rtl w:val="0"/>
        </w:rPr>
        <w:t>remi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res impressions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qui se 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sument en ces quelques points</w:t>
      </w:r>
      <w:r>
        <w:rPr>
          <w:rFonts w:ascii="Helvetica" w:hAnsi="Helvetica"/>
          <w:sz w:val="28"/>
          <w:szCs w:val="28"/>
          <w:rtl w:val="0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sz w:val="28"/>
          <w:szCs w:val="28"/>
          <w:rtl w:val="0"/>
        </w:rPr>
      </w:pPr>
    </w:p>
    <w:p>
      <w:pPr>
        <w:pStyle w:val="Par défaut"/>
        <w:numPr>
          <w:ilvl w:val="0"/>
          <w:numId w:val="37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it-IT"/>
        </w:rPr>
      </w:pPr>
      <w:r>
        <w:rPr>
          <w:rFonts w:ascii="Helvetica" w:hAnsi="Helvetica"/>
          <w:sz w:val="28"/>
          <w:szCs w:val="28"/>
          <w:rtl w:val="0"/>
          <w:lang w:val="it-IT"/>
        </w:rPr>
        <w:t>succ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s de participation;</w:t>
      </w:r>
    </w:p>
    <w:p>
      <w:pPr>
        <w:pStyle w:val="Par défaut"/>
        <w:numPr>
          <w:ilvl w:val="0"/>
          <w:numId w:val="37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it-IT"/>
        </w:rPr>
      </w:pPr>
      <w:r>
        <w:rPr>
          <w:rFonts w:ascii="Helvetica" w:hAnsi="Helvetica"/>
          <w:sz w:val="28"/>
          <w:szCs w:val="28"/>
          <w:rtl w:val="0"/>
          <w:lang w:val="it-IT"/>
        </w:rPr>
        <w:t>succ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s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implication des </w:t>
      </w:r>
      <w:r>
        <w:rPr>
          <w:rFonts w:ascii="Helvetica" w:hAnsi="Helvetica"/>
          <w:sz w:val="28"/>
          <w:szCs w:val="28"/>
          <w:rtl w:val="0"/>
          <w:lang w:val="fr-FR"/>
        </w:rPr>
        <w:t>administrateurs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du CCVQ et du Conseil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du quartier</w:t>
      </w:r>
      <w:r>
        <w:rPr>
          <w:rFonts w:ascii="Helvetica" w:hAnsi="Helvetica"/>
          <w:sz w:val="28"/>
          <w:szCs w:val="28"/>
          <w:rtl w:val="0"/>
        </w:rPr>
        <w:t>;</w:t>
      </w:r>
    </w:p>
    <w:p>
      <w:pPr>
        <w:pStyle w:val="Par défaut"/>
        <w:numPr>
          <w:ilvl w:val="0"/>
          <w:numId w:val="37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>choix judicieux du lieu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pour la tenue de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’é</w:t>
      </w:r>
      <w:r>
        <w:rPr>
          <w:rFonts w:ascii="Helvetica" w:hAnsi="Helvetica"/>
          <w:sz w:val="28"/>
          <w:szCs w:val="28"/>
          <w:rtl w:val="0"/>
          <w:lang w:val="fr-FR"/>
        </w:rPr>
        <w:t>v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nement</w:t>
      </w:r>
      <w:r>
        <w:rPr>
          <w:rFonts w:ascii="Helvetica" w:hAnsi="Helvetica"/>
          <w:sz w:val="28"/>
          <w:szCs w:val="28"/>
          <w:rtl w:val="0"/>
        </w:rPr>
        <w:t>;</w:t>
      </w:r>
    </w:p>
    <w:p>
      <w:pPr>
        <w:pStyle w:val="Par défaut"/>
        <w:numPr>
          <w:ilvl w:val="0"/>
          <w:numId w:val="37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 xml:space="preserve">commentaires positifs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de la part </w:t>
      </w:r>
      <w:r>
        <w:rPr>
          <w:rFonts w:ascii="Helvetica" w:hAnsi="Helvetica"/>
          <w:sz w:val="28"/>
          <w:szCs w:val="28"/>
          <w:rtl w:val="0"/>
          <w:lang w:val="fr-FR"/>
        </w:rPr>
        <w:t>des participants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au cours de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 (organisation, nombre et diversit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des participants, contenu, ouverture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esprit)</w:t>
      </w:r>
      <w:r>
        <w:rPr>
          <w:rFonts w:ascii="Helvetica" w:hAnsi="Helvetica"/>
          <w:sz w:val="28"/>
          <w:szCs w:val="28"/>
          <w:rtl w:val="0"/>
        </w:rPr>
        <w:t>;</w:t>
      </w:r>
    </w:p>
    <w:p>
      <w:pPr>
        <w:pStyle w:val="Par défaut"/>
        <w:numPr>
          <w:ilvl w:val="0"/>
          <w:numId w:val="37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 xml:space="preserve">gestion du temps </w:t>
      </w:r>
      <w:r>
        <w:rPr>
          <w:rFonts w:ascii="Helvetica" w:hAnsi="Helvetica"/>
          <w:sz w:val="28"/>
          <w:szCs w:val="28"/>
          <w:rtl w:val="0"/>
          <w:lang w:val="fr-FR"/>
        </w:rPr>
        <w:t>accord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aux pan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listes pour s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exprimer a limit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les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change</w:t>
      </w:r>
      <w:r>
        <w:rPr>
          <w:rFonts w:ascii="Helvetica" w:hAnsi="Helvetica"/>
          <w:sz w:val="28"/>
          <w:szCs w:val="28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avec l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assistance; </w:t>
      </w:r>
    </w:p>
    <w:p>
      <w:pPr>
        <w:pStyle w:val="Par défaut"/>
        <w:numPr>
          <w:ilvl w:val="0"/>
          <w:numId w:val="37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>impressionn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par le mot de bienvenue de la directrice du Monast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re des </w:t>
      </w:r>
      <w:r>
        <w:rPr>
          <w:rFonts w:ascii="Helvetica" w:hAnsi="Helvetica"/>
          <w:sz w:val="28"/>
          <w:szCs w:val="28"/>
          <w:rtl w:val="0"/>
          <w:lang w:val="fr-FR"/>
        </w:rPr>
        <w:t>A</w:t>
      </w:r>
      <w:r>
        <w:rPr>
          <w:rFonts w:ascii="Helvetica" w:hAnsi="Helvetica"/>
          <w:sz w:val="28"/>
          <w:szCs w:val="28"/>
          <w:rtl w:val="0"/>
          <w:lang w:val="it-IT"/>
        </w:rPr>
        <w:t>ugustines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et de ses commentaires en fin de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</w:t>
      </w:r>
      <w:r>
        <w:rPr>
          <w:rFonts w:ascii="Helvetica" w:hAnsi="Helvetica"/>
          <w:sz w:val="28"/>
          <w:szCs w:val="28"/>
          <w:rtl w:val="0"/>
        </w:rPr>
        <w:t>;</w:t>
      </w:r>
    </w:p>
    <w:p>
      <w:pPr>
        <w:pStyle w:val="Par défaut"/>
        <w:numPr>
          <w:ilvl w:val="0"/>
          <w:numId w:val="37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>plusieurs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sentations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ont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it-IT"/>
        </w:rPr>
        <w:t xml:space="preserve"> concentr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es sur la mission de l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organisme:</w:t>
      </w:r>
    </w:p>
    <w:p>
      <w:pPr>
        <w:pStyle w:val="Par défaut"/>
        <w:numPr>
          <w:ilvl w:val="3"/>
          <w:numId w:val="11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>Tourisme 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bec n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 pas assez insist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sur le volet 4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de sa vision </w:t>
      </w:r>
      <w:r>
        <w:rPr>
          <w:rFonts w:ascii="Helvetica" w:hAnsi="Helvetica"/>
          <w:sz w:val="28"/>
          <w:szCs w:val="28"/>
          <w:rtl w:val="0"/>
          <w:lang w:val="fr-FR"/>
        </w:rPr>
        <w:t>(communaut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 d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accueil);</w:t>
      </w:r>
    </w:p>
    <w:p>
      <w:pPr>
        <w:pStyle w:val="Par défaut"/>
        <w:numPr>
          <w:ilvl w:val="3"/>
          <w:numId w:val="11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>OVPM aurait pu parler de certaines exp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riences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trang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res et expliquer davantage la </w:t>
      </w:r>
      <w:r>
        <w:rPr>
          <w:rStyle w:val="Aucun"/>
          <w:rFonts w:ascii="Helvetica" w:hAnsi="Helvetica"/>
          <w:i w:val="1"/>
          <w:iCs w:val="1"/>
          <w:sz w:val="28"/>
          <w:szCs w:val="28"/>
          <w:rtl w:val="0"/>
          <w:lang w:val="fr-FR"/>
        </w:rPr>
        <w:t>Convention de Faro</w:t>
      </w:r>
      <w:r>
        <w:rPr>
          <w:rFonts w:ascii="Helvetica" w:hAnsi="Helvetica"/>
          <w:sz w:val="28"/>
          <w:szCs w:val="28"/>
          <w:rtl w:val="0"/>
        </w:rPr>
        <w:t>;</w:t>
      </w:r>
    </w:p>
    <w:p>
      <w:pPr>
        <w:pStyle w:val="Par défaut"/>
        <w:numPr>
          <w:ilvl w:val="3"/>
          <w:numId w:val="38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en-US"/>
        </w:rPr>
      </w:pPr>
      <w:r>
        <w:rPr>
          <w:rFonts w:ascii="Helvetica" w:hAnsi="Helvetica"/>
          <w:sz w:val="28"/>
          <w:szCs w:val="28"/>
          <w:rtl w:val="0"/>
          <w:lang w:val="en-US"/>
        </w:rPr>
        <w:t>Destination 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bec Cit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pt-PT"/>
        </w:rPr>
        <w:t>a parl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sur</w:t>
      </w:r>
      <w:r>
        <w:rPr>
          <w:rFonts w:ascii="Helvetica" w:hAnsi="Helvetica"/>
          <w:sz w:val="28"/>
          <w:szCs w:val="28"/>
          <w:rtl w:val="0"/>
          <w:lang w:val="fr-FR"/>
        </w:rPr>
        <w:t>tout de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 la relance touristique;</w:t>
      </w:r>
    </w:p>
    <w:p>
      <w:pPr>
        <w:pStyle w:val="Par défaut"/>
        <w:numPr>
          <w:ilvl w:val="3"/>
          <w:numId w:val="38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</w:rPr>
        <w:t>CCNQ n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 fait aucun lien avec l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objectif de la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pt-PT"/>
        </w:rPr>
        <w:t>e;</w:t>
      </w:r>
    </w:p>
    <w:p>
      <w:pPr>
        <w:pStyle w:val="Par défaut"/>
        <w:numPr>
          <w:ilvl w:val="3"/>
          <w:numId w:val="38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</w:rPr>
        <w:t>A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HRQ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aurait pu entretenir </w:t>
      </w:r>
      <w:r>
        <w:rPr>
          <w:rFonts w:ascii="Helvetica" w:hAnsi="Helvetica"/>
          <w:sz w:val="28"/>
          <w:szCs w:val="28"/>
          <w:rtl w:val="0"/>
          <w:lang w:val="fr-FR"/>
        </w:rPr>
        <w:t>davantage 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assistance </w:t>
      </w:r>
      <w:r>
        <w:rPr>
          <w:rFonts w:ascii="Helvetica" w:hAnsi="Helvetica"/>
          <w:sz w:val="28"/>
          <w:szCs w:val="28"/>
          <w:rtl w:val="0"/>
          <w:lang w:val="fr-FR"/>
        </w:rPr>
        <w:t>de la probl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matique Airbnb et solliciter </w:t>
      </w:r>
      <w:r>
        <w:rPr>
          <w:rFonts w:ascii="Helvetica" w:hAnsi="Helvetica"/>
          <w:sz w:val="28"/>
          <w:szCs w:val="28"/>
          <w:rtl w:val="0"/>
          <w:lang w:val="fr-FR"/>
        </w:rPr>
        <w:t>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appui 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des participants </w:t>
      </w:r>
      <w:r>
        <w:rPr>
          <w:rFonts w:ascii="Helvetica" w:hAnsi="Helvetica"/>
          <w:sz w:val="28"/>
          <w:szCs w:val="28"/>
          <w:rtl w:val="0"/>
          <w:lang w:val="fr-FR"/>
        </w:rPr>
        <w:t>pour combattre ce fl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 xml:space="preserve">au; </w:t>
      </w:r>
    </w:p>
    <w:p>
      <w:pPr>
        <w:pStyle w:val="Par défaut"/>
        <w:numPr>
          <w:ilvl w:val="0"/>
          <w:numId w:val="37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 xml:space="preserve">belle ouverture de la part du Bureau des </w:t>
      </w:r>
      <w:r>
        <w:rPr>
          <w:rFonts w:ascii="Helvetica" w:hAnsi="Helvetica"/>
          <w:sz w:val="28"/>
          <w:szCs w:val="28"/>
          <w:rtl w:val="0"/>
          <w:lang w:val="fr-FR"/>
        </w:rPr>
        <w:t>G</w:t>
      </w:r>
      <w:r>
        <w:rPr>
          <w:rFonts w:ascii="Helvetica" w:hAnsi="Helvetica"/>
          <w:sz w:val="28"/>
          <w:szCs w:val="28"/>
          <w:rtl w:val="0"/>
          <w:lang w:val="nl-NL"/>
        </w:rPr>
        <w:t xml:space="preserve">rands 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v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nements quant </w:t>
      </w:r>
      <w:r>
        <w:rPr>
          <w:rFonts w:ascii="Helvetica" w:hAnsi="Helvetica" w:hint="default"/>
          <w:sz w:val="28"/>
          <w:szCs w:val="28"/>
          <w:rtl w:val="0"/>
        </w:rPr>
        <w:t xml:space="preserve">à </w:t>
      </w:r>
      <w:r>
        <w:rPr>
          <w:rFonts w:ascii="Helvetica" w:hAnsi="Helvetica"/>
          <w:sz w:val="28"/>
          <w:szCs w:val="28"/>
          <w:rtl w:val="0"/>
        </w:rPr>
        <w:t>am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liorer la collaboration et la communication avec les citoyens;</w:t>
      </w:r>
    </w:p>
    <w:p>
      <w:pPr>
        <w:pStyle w:val="Par défaut"/>
        <w:numPr>
          <w:ilvl w:val="0"/>
          <w:numId w:val="37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>Port de Qu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 xml:space="preserve">bec a encore surpris face </w:t>
      </w:r>
      <w:r>
        <w:rPr>
          <w:rFonts w:ascii="Helvetica" w:hAnsi="Helvetica" w:hint="default"/>
          <w:sz w:val="28"/>
          <w:szCs w:val="28"/>
          <w:rtl w:val="0"/>
        </w:rPr>
        <w:t xml:space="preserve">à </w:t>
      </w:r>
      <w:r>
        <w:rPr>
          <w:rFonts w:ascii="Helvetica" w:hAnsi="Helvetica"/>
          <w:sz w:val="28"/>
          <w:szCs w:val="28"/>
          <w:rtl w:val="0"/>
          <w:lang w:val="fr-FR"/>
        </w:rPr>
        <w:t>sa grande volont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 xml:space="preserve">é </w:t>
      </w:r>
      <w:r>
        <w:rPr>
          <w:rFonts w:ascii="Helvetica" w:hAnsi="Helvetica"/>
          <w:sz w:val="28"/>
          <w:szCs w:val="28"/>
          <w:rtl w:val="0"/>
          <w:lang w:val="fr-FR"/>
        </w:rPr>
        <w:t>de collaborer et de dialoguer avec les citoyens;</w:t>
      </w:r>
    </w:p>
    <w:p>
      <w:pPr>
        <w:pStyle w:val="Par défaut"/>
        <w:numPr>
          <w:ilvl w:val="0"/>
          <w:numId w:val="37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</w:rPr>
      </w:pPr>
      <w:r>
        <w:rPr>
          <w:rFonts w:ascii="Helvetica" w:hAnsi="Helvetica"/>
          <w:sz w:val="28"/>
          <w:szCs w:val="28"/>
          <w:rtl w:val="0"/>
        </w:rPr>
        <w:t>tr</w:t>
      </w:r>
      <w:r>
        <w:rPr>
          <w:rFonts w:ascii="Helvetica" w:hAnsi="Helvetica" w:hint="default"/>
          <w:sz w:val="28"/>
          <w:szCs w:val="28"/>
          <w:rtl w:val="0"/>
          <w:lang w:val="it-IT"/>
        </w:rPr>
        <w:t>è</w:t>
      </w:r>
      <w:r>
        <w:rPr>
          <w:rFonts w:ascii="Helvetica" w:hAnsi="Helvetica"/>
          <w:sz w:val="28"/>
          <w:szCs w:val="28"/>
          <w:rtl w:val="0"/>
          <w:lang w:val="fr-FR"/>
        </w:rPr>
        <w:t>s pertinente et coh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es-ES_tradnl"/>
        </w:rPr>
        <w:t>rente pr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sentation de la part de l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AGTQ avec une proposition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action rapide int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it-IT"/>
        </w:rPr>
        <w:t>ressante;</w:t>
      </w:r>
    </w:p>
    <w:p>
      <w:pPr>
        <w:pStyle w:val="Par défaut"/>
        <w:numPr>
          <w:ilvl w:val="0"/>
          <w:numId w:val="37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>peu de proposition</w:t>
      </w:r>
      <w:r>
        <w:rPr>
          <w:rFonts w:ascii="Helvetica" w:hAnsi="Helvetica"/>
          <w:sz w:val="28"/>
          <w:szCs w:val="28"/>
          <w:rtl w:val="0"/>
          <w:lang w:val="fr-FR"/>
        </w:rPr>
        <w:t>s</w:t>
      </w:r>
      <w:r>
        <w:rPr>
          <w:rFonts w:ascii="Helvetica" w:hAnsi="Helvetica"/>
          <w:sz w:val="28"/>
          <w:szCs w:val="28"/>
          <w:rtl w:val="0"/>
        </w:rPr>
        <w:t xml:space="preserve"> d</w:t>
      </w:r>
      <w:r>
        <w:rPr>
          <w:rFonts w:ascii="Helvetica" w:hAnsi="Helvetica" w:hint="default"/>
          <w:sz w:val="28"/>
          <w:szCs w:val="28"/>
          <w:rtl w:val="1"/>
        </w:rPr>
        <w:t>’</w:t>
      </w:r>
      <w:r>
        <w:rPr>
          <w:rFonts w:ascii="Helvetica" w:hAnsi="Helvetica"/>
          <w:sz w:val="28"/>
          <w:szCs w:val="28"/>
          <w:rtl w:val="0"/>
          <w:lang w:val="fr-FR"/>
        </w:rPr>
        <w:t>actions rapides</w:t>
      </w:r>
      <w:r>
        <w:rPr>
          <w:rFonts w:ascii="Helvetica" w:hAnsi="Helvetica"/>
          <w:sz w:val="28"/>
          <w:szCs w:val="28"/>
          <w:rtl w:val="0"/>
          <w:lang w:val="fr-FR"/>
        </w:rPr>
        <w:t>;</w:t>
      </w:r>
    </w:p>
    <w:p>
      <w:pPr>
        <w:pStyle w:val="Par défaut"/>
        <w:numPr>
          <w:ilvl w:val="0"/>
          <w:numId w:val="37"/>
        </w:numPr>
        <w:bidi w:val="0"/>
        <w:spacing w:before="0" w:line="240" w:lineRule="auto"/>
        <w:ind w:right="0"/>
        <w:jc w:val="both"/>
        <w:rPr>
          <w:rFonts w:ascii="Helvetica" w:hAnsi="Helvetica"/>
          <w:sz w:val="28"/>
          <w:szCs w:val="28"/>
          <w:rtl w:val="0"/>
          <w:lang w:val="fr-FR"/>
        </w:rPr>
      </w:pPr>
      <w:r>
        <w:rPr>
          <w:rFonts w:ascii="Helvetica" w:hAnsi="Helvetica"/>
          <w:sz w:val="28"/>
          <w:szCs w:val="28"/>
          <w:rtl w:val="0"/>
          <w:lang w:val="fr-FR"/>
        </w:rPr>
        <w:t>panel de conclusion ardu en fin de journ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</w:rPr>
        <w:t>e, mal men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, assistance fatigu</w:t>
      </w:r>
      <w:r>
        <w:rPr>
          <w:rFonts w:ascii="Helvetica" w:hAnsi="Helvetica" w:hint="default"/>
          <w:sz w:val="28"/>
          <w:szCs w:val="28"/>
          <w:rtl w:val="0"/>
          <w:lang w:val="fr-FR"/>
        </w:rPr>
        <w:t>é</w:t>
      </w:r>
      <w:r>
        <w:rPr>
          <w:rFonts w:ascii="Helvetica" w:hAnsi="Helvetica"/>
          <w:sz w:val="28"/>
          <w:szCs w:val="28"/>
          <w:rtl w:val="0"/>
          <w:lang w:val="fr-FR"/>
        </w:rPr>
        <w:t>e, peu de propositions.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:shd w:val="clear" w:color="auto" w:fill="ffffff"/>
          <w:rtl w:val="0"/>
        </w:rPr>
        <w:br w:type="page"/>
      </w:r>
    </w:p>
    <w:p>
      <w:pPr>
        <w:pStyle w:val="Par défaut"/>
        <w:bidi w:val="0"/>
        <w:spacing w:before="0" w:line="240" w:lineRule="auto"/>
        <w:ind w:left="0" w:right="0" w:firstLine="0"/>
        <w:jc w:val="center"/>
        <w:rPr>
          <w:rFonts w:ascii="Helvetica" w:cs="Helvetica" w:hAnsi="Helvetica" w:eastAsia="Helvetica"/>
          <w:b w:val="1"/>
          <w:bCs w:val="1"/>
          <w:sz w:val="32"/>
          <w:szCs w:val="32"/>
          <w:rtl w:val="0"/>
        </w:rPr>
      </w:pPr>
      <w:r>
        <w:rPr>
          <w:rFonts w:ascii="Helvetica" w:hAnsi="Helvetica"/>
          <w:b w:val="1"/>
          <w:bCs w:val="1"/>
          <w:sz w:val="32"/>
          <w:szCs w:val="32"/>
          <w:rtl w:val="0"/>
          <w:lang w:val="fr-FR"/>
        </w:rPr>
        <w:t>ANNEXE 1</w:t>
      </w:r>
      <w:r>
        <w:rPr>
          <w:rFonts w:ascii="Helvetica" w:cs="Helvetica" w:hAnsi="Helvetica" w:eastAsia="Helvetica"/>
          <w:b w:val="1"/>
          <w:bCs w:val="1"/>
          <w:sz w:val="32"/>
          <w:szCs w:val="32"/>
          <w:rtl w:val="0"/>
        </w:rPr>
        <w:br w:type="textWrapping"/>
      </w:r>
      <w:r>
        <w:rPr>
          <w:rFonts w:ascii="Helvetica" w:hAnsi="Helvetica"/>
          <w:b w:val="1"/>
          <w:bCs w:val="1"/>
          <w:sz w:val="32"/>
          <w:szCs w:val="32"/>
          <w:rtl w:val="0"/>
          <w:lang w:val="fr-FR"/>
        </w:rPr>
        <w:t>Liste des participants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u w:val="single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 xml:space="preserve">animateur: </w:t>
      </w:r>
      <w:r>
        <w:rPr>
          <w:rFonts w:ascii="Helvetica" w:hAnsi="Helvetica"/>
          <w:rtl w:val="0"/>
          <w:lang w:val="fr-FR"/>
        </w:rPr>
        <w:t>Denis Angers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>Conseil de quartier Vieux-Qu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bec/Cap-Blanc/Colline parlementaire: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 xml:space="preserve">Alain Samson, </w:t>
      </w:r>
      <w:r>
        <w:rPr>
          <w:rFonts w:ascii="Helvetica" w:hAnsi="Helvetica"/>
          <w:rtl w:val="0"/>
        </w:rPr>
        <w:t>Farrah B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</w:rPr>
        <w:t>rub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,</w:t>
      </w:r>
      <w:r>
        <w:rPr>
          <w:rStyle w:val="Aucun"/>
          <w:rFonts w:ascii="Helvetica" w:hAnsi="Helvetica"/>
          <w:b w:val="1"/>
          <w:bCs w:val="1"/>
          <w:rtl w:val="0"/>
        </w:rPr>
        <w:t xml:space="preserve"> </w:t>
      </w:r>
      <w:r>
        <w:rPr>
          <w:rFonts w:ascii="Helvetica" w:hAnsi="Helvetica"/>
          <w:rtl w:val="0"/>
          <w:lang w:val="fr-FR"/>
        </w:rPr>
        <w:t>Gilles Gaumond,</w:t>
      </w:r>
      <w:r>
        <w:rPr>
          <w:rStyle w:val="Aucun"/>
          <w:rFonts w:ascii="Helvetica" w:hAnsi="Helvetica"/>
          <w:b w:val="1"/>
          <w:bCs w:val="1"/>
          <w:rtl w:val="0"/>
        </w:rPr>
        <w:t xml:space="preserve"> </w:t>
      </w:r>
      <w:r>
        <w:rPr>
          <w:rFonts w:ascii="Helvetica" w:hAnsi="Helvetica"/>
          <w:rtl w:val="0"/>
          <w:lang w:val="fr-FR"/>
        </w:rPr>
        <w:t>Francine Rivard, Nadia Leclerc, Fran</w:t>
      </w:r>
      <w:r>
        <w:rPr>
          <w:rFonts w:ascii="Helvetica" w:hAnsi="Helvetica" w:hint="default"/>
          <w:rtl w:val="0"/>
          <w:lang w:val="fr-FR"/>
        </w:rPr>
        <w:t>ç</w:t>
      </w:r>
      <w:r>
        <w:rPr>
          <w:rFonts w:ascii="Helvetica" w:hAnsi="Helvetica"/>
          <w:rtl w:val="0"/>
          <w:lang w:val="fr-FR"/>
        </w:rPr>
        <w:t>ois Lefebvre, Nicole Podeur, Francine Rivard.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>Comit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des citoyens du Vieux-Qu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 xml:space="preserve">bec:                    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Michel Masse,</w:t>
      </w:r>
      <w:r>
        <w:rPr>
          <w:rStyle w:val="Aucun"/>
          <w:rFonts w:ascii="Helvetica" w:hAnsi="Helvetica"/>
          <w:b w:val="1"/>
          <w:bCs w:val="1"/>
          <w:rtl w:val="0"/>
        </w:rPr>
        <w:t xml:space="preserve"> </w:t>
      </w:r>
      <w:r>
        <w:rPr>
          <w:rFonts w:ascii="Helvetica" w:hAnsi="Helvetica"/>
          <w:rtl w:val="0"/>
          <w:lang w:val="de-DE"/>
        </w:rPr>
        <w:t>Julie Baribeau</w:t>
      </w:r>
      <w:r>
        <w:rPr>
          <w:rFonts w:ascii="Helvetica" w:hAnsi="Helvetica"/>
          <w:rtl w:val="0"/>
          <w:lang w:val="fr-FR"/>
        </w:rPr>
        <w:t>,</w:t>
      </w:r>
      <w:r>
        <w:rPr>
          <w:rFonts w:ascii="Helvetica" w:hAnsi="Helvetica"/>
          <w:rtl w:val="0"/>
          <w:lang w:val="de-DE"/>
        </w:rPr>
        <w:t xml:space="preserve"> Martine Gagn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,</w:t>
      </w:r>
      <w:r>
        <w:rPr>
          <w:rFonts w:ascii="Helvetica" w:hAnsi="Helvetica"/>
          <w:rtl w:val="0"/>
        </w:rPr>
        <w:t xml:space="preserve"> </w:t>
      </w:r>
      <w:r>
        <w:rPr>
          <w:rFonts w:ascii="Helvetica" w:hAnsi="Helvetica"/>
          <w:rtl w:val="0"/>
          <w:lang w:val="fr-FR"/>
        </w:rPr>
        <w:t>Nadine Galy, Marc-Andr</w:t>
      </w:r>
      <w:r>
        <w:rPr>
          <w:rFonts w:ascii="Helvetica" w:hAnsi="Helvetica" w:hint="default"/>
          <w:rtl w:val="0"/>
          <w:lang w:val="fr-FR"/>
        </w:rPr>
        <w:t xml:space="preserve">é </w:t>
      </w:r>
      <w:r>
        <w:rPr>
          <w:rFonts w:ascii="Helvetica" w:hAnsi="Helvetica"/>
          <w:rtl w:val="0"/>
          <w:lang w:val="fr-FR"/>
        </w:rPr>
        <w:t>Girard, Raymond Taillefer.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Fonts w:ascii="Helvetica" w:cs="Helvetica" w:hAnsi="Helvetica" w:eastAsia="Helvetica"/>
          <w:shd w:val="clear" w:color="auto" w:fill="ffffff"/>
          <w:rtl w:val="0"/>
        </w:rPr>
      </w:pPr>
      <w:r>
        <w:rPr>
          <w:rStyle w:val="Aucun"/>
          <w:rFonts w:ascii="Helvetica" w:hAnsi="Helvetica"/>
          <w:b w:val="1"/>
          <w:bCs w:val="1"/>
          <w:shd w:val="clear" w:color="auto" w:fill="ffffff"/>
          <w:rtl w:val="0"/>
          <w:lang w:val="fr-FR"/>
        </w:rPr>
        <w:t>Le Monast</w:t>
      </w:r>
      <w:r>
        <w:rPr>
          <w:rStyle w:val="Aucun"/>
          <w:rFonts w:ascii="Helvetica" w:hAnsi="Helvetica" w:hint="default"/>
          <w:b w:val="1"/>
          <w:bCs w:val="1"/>
          <w:shd w:val="clear" w:color="auto" w:fill="ffffff"/>
          <w:rtl w:val="0"/>
          <w:lang w:val="fr-FR"/>
        </w:rPr>
        <w:t>è</w:t>
      </w:r>
      <w:r>
        <w:rPr>
          <w:rStyle w:val="Aucun"/>
          <w:rFonts w:ascii="Helvetica" w:hAnsi="Helvetica"/>
          <w:b w:val="1"/>
          <w:bCs w:val="1"/>
          <w:shd w:val="clear" w:color="auto" w:fill="ffffff"/>
          <w:rtl w:val="0"/>
          <w:lang w:val="fr-FR"/>
        </w:rPr>
        <w:t xml:space="preserve">re des Augustines:                                                                                   </w:t>
      </w:r>
      <w:r>
        <w:rPr>
          <w:rFonts w:ascii="Helvetica" w:hAnsi="Helvetica"/>
          <w:shd w:val="clear" w:color="auto" w:fill="ffffff"/>
          <w:rtl w:val="0"/>
          <w:lang w:val="fr-FR"/>
        </w:rPr>
        <w:t>Isabelle Duchesneau</w:t>
      </w:r>
      <w:r>
        <w:rPr>
          <w:rFonts w:ascii="Helvetica" w:hAnsi="Helvetica"/>
          <w:shd w:val="clear" w:color="auto" w:fill="ffffff"/>
          <w:rtl w:val="0"/>
          <w:lang w:val="fr-FR"/>
        </w:rPr>
        <w:t>, directrice g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n</w:t>
      </w:r>
      <w:r>
        <w:rPr>
          <w:rFonts w:ascii="Helvetica" w:hAnsi="Helvetica" w:hint="default"/>
          <w:shd w:val="clear" w:color="auto" w:fill="ffffff"/>
          <w:rtl w:val="0"/>
          <w:lang w:val="fr-FR"/>
        </w:rPr>
        <w:t>é</w:t>
      </w:r>
      <w:r>
        <w:rPr>
          <w:rFonts w:ascii="Helvetica" w:hAnsi="Helvetica"/>
          <w:shd w:val="clear" w:color="auto" w:fill="ffffff"/>
          <w:rtl w:val="0"/>
          <w:lang w:val="fr-FR"/>
        </w:rPr>
        <w:t>rale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>Organisation des villes du patrimoine mondial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 xml:space="preserve">: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>Mikha</w:t>
      </w:r>
      <w:r>
        <w:rPr>
          <w:rFonts w:ascii="Helvetica" w:hAnsi="Helvetica" w:hint="default"/>
          <w:rtl w:val="0"/>
          <w:lang w:val="nl-NL"/>
        </w:rPr>
        <w:t>ë</w:t>
      </w:r>
      <w:r>
        <w:rPr>
          <w:rFonts w:ascii="Helvetica" w:hAnsi="Helvetica"/>
          <w:rtl w:val="0"/>
        </w:rPr>
        <w:t xml:space="preserve">l </w:t>
      </w:r>
      <w:r>
        <w:rPr>
          <w:rFonts w:ascii="Helvetica" w:hAnsi="Helvetica"/>
          <w:rtl w:val="0"/>
          <w:lang w:val="fr-FR"/>
        </w:rPr>
        <w:t>de</w:t>
      </w:r>
      <w:r>
        <w:rPr>
          <w:rFonts w:ascii="Helvetica" w:hAnsi="Helvetica"/>
          <w:rtl w:val="0"/>
        </w:rPr>
        <w:t xml:space="preserve"> T</w:t>
      </w:r>
      <w:r>
        <w:rPr>
          <w:rFonts w:ascii="Helvetica" w:hAnsi="Helvetica"/>
          <w:rtl w:val="0"/>
          <w:lang w:val="fr-FR"/>
        </w:rPr>
        <w:t>hyse, secr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taire g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n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ral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en-US"/>
        </w:rPr>
        <w:t>Destination Qu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bec cit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rtl w:val="0"/>
          <w:lang w:val="fr-FR"/>
        </w:rPr>
        <w:t>Robert Mercure, directeur, David Mendel.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0"/>
          <w:bCs w:val="0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Tourisme 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bec: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0"/>
          <w:bCs w:val="0"/>
          <w:rtl w:val="0"/>
        </w:rPr>
      </w:pPr>
      <w:r>
        <w:rPr>
          <w:rStyle w:val="Aucun"/>
          <w:rFonts w:ascii="Helvetica" w:hAnsi="Helvetica"/>
          <w:b w:val="0"/>
          <w:bCs w:val="0"/>
          <w:rtl w:val="0"/>
          <w:lang w:val="fr-FR"/>
        </w:rPr>
        <w:t>H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l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è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ne Harvey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</w:rPr>
        <w:t>Universit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b w:val="1"/>
          <w:bCs w:val="1"/>
          <w:rtl w:val="0"/>
          <w:lang w:val="pt-PT"/>
        </w:rPr>
        <w:t>Laval - d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partement de g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ographie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 xml:space="preserve">Pascale Marotte, </w:t>
      </w:r>
      <w:r>
        <w:rPr>
          <w:rFonts w:ascii="Helvetica" w:hAnsi="Helvetica"/>
          <w:rtl w:val="0"/>
          <w:lang w:val="fr-FR"/>
        </w:rPr>
        <w:t>Laurent Bourdeau</w:t>
      </w:r>
      <w:r>
        <w:rPr>
          <w:rFonts w:ascii="Helvetica" w:hAnsi="Helvetica"/>
          <w:rtl w:val="0"/>
          <w:lang w:val="fr-FR"/>
        </w:rPr>
        <w:t>, Charles Zinser.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>Tourisme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 xml:space="preserve"> durable Qu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en-US"/>
        </w:rPr>
        <w:t>bec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rtl w:val="0"/>
          <w:lang w:val="fr-FR"/>
        </w:rPr>
        <w:t>Jean-Michel Perron, secr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taire-tr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sorier</w:t>
      </w:r>
      <w:r>
        <w:rPr>
          <w:rStyle w:val="Aucun"/>
          <w:rFonts w:ascii="Helvetica" w:hAnsi="Helvetica"/>
          <w:b w:val="1"/>
          <w:bCs w:val="1"/>
          <w:rtl w:val="0"/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</w:rPr>
        <w:t>Parcs Canada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rtl w:val="0"/>
          <w:lang w:val="fr-FR"/>
        </w:rPr>
        <w:t>Martin Desrosiers, Jo-Anick Proulx.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>Commission de la Capitale National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e: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de-DE"/>
        </w:rPr>
        <w:t>Peter Murphy</w:t>
      </w:r>
      <w:r>
        <w:rPr>
          <w:rFonts w:ascii="Helvetica" w:hAnsi="Helvetica"/>
          <w:rtl w:val="0"/>
          <w:lang w:val="fr-FR"/>
        </w:rPr>
        <w:t>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>Ville de Qu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</w:rPr>
        <w:t xml:space="preserve">bec - 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 xml:space="preserve">Service du </w:t>
      </w:r>
      <w:r>
        <w:rPr>
          <w:rStyle w:val="Aucun"/>
          <w:rFonts w:ascii="Helvetica" w:hAnsi="Helvetica"/>
          <w:b w:val="1"/>
          <w:bCs w:val="1"/>
          <w:rtl w:val="0"/>
        </w:rPr>
        <w:t>d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 xml:space="preserve">veloppement 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conomique et des grands projets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Charles Marceau, R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jean Tardif.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 xml:space="preserve">Bureau des Grands 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</w:rPr>
        <w:t>v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nements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:</w:t>
      </w:r>
      <w:r>
        <w:rPr>
          <w:rFonts w:ascii="Helvetica" w:hAnsi="Helvetica"/>
          <w:rtl w:val="0"/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Yohann Maubrun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>Administration portuaire de Qu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en-US"/>
        </w:rPr>
        <w:t>bec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 xml:space="preserve">Pascal Raby, Patrick Robitaille, </w:t>
      </w:r>
      <w:r>
        <w:rPr>
          <w:rFonts w:ascii="Helvetica" w:hAnsi="Helvetica"/>
          <w:rtl w:val="0"/>
          <w:lang w:val="it-IT"/>
        </w:rPr>
        <w:t>Patrick Turcotte</w:t>
      </w:r>
      <w:r>
        <w:rPr>
          <w:rFonts w:ascii="Helvetica" w:hAnsi="Helvetica"/>
          <w:rtl w:val="0"/>
          <w:lang w:val="fr-FR"/>
        </w:rPr>
        <w:t>.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 xml:space="preserve">                 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>Association des h</w:t>
      </w:r>
      <w:r>
        <w:rPr>
          <w:rStyle w:val="Aucun"/>
          <w:rFonts w:ascii="Helvetica" w:hAnsi="Helvetica" w:hint="default"/>
          <w:b w:val="1"/>
          <w:bCs w:val="1"/>
          <w:rtl w:val="0"/>
        </w:rPr>
        <w:t>ô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teliers de la r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gion de Qu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en-US"/>
        </w:rPr>
        <w:t>bec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Marjolaine de Sa, directrice g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n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rale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>Association des guides touristiques de Qu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en-US"/>
        </w:rPr>
        <w:t>bec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Claude Beauchamp, pr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sident, Louise Labelle.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 xml:space="preserve">Association des 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a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gences r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ceptives et forfaitistes du Qu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en-US"/>
        </w:rPr>
        <w:t>bec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Marilyn D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sy, directrice g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n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rale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1"/>
          <w:bCs w:val="1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</w:rPr>
        <w:t>Soci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</w:rPr>
        <w:t>t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b w:val="1"/>
          <w:bCs w:val="1"/>
          <w:rtl w:val="0"/>
        </w:rPr>
        <w:t>de d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veloppement commercial du Vieux-Qu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en-US"/>
        </w:rPr>
        <w:t>bec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 xml:space="preserve">: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Donald Gilbert, directeur g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n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ral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 xml:space="preserve">La </w:t>
      </w:r>
      <w:r>
        <w:rPr>
          <w:rStyle w:val="Aucun"/>
          <w:rFonts w:ascii="Helvetica" w:hAnsi="Helvetica"/>
          <w:b w:val="1"/>
          <w:bCs w:val="1"/>
          <w:rtl w:val="0"/>
          <w:lang w:val="nl-NL"/>
        </w:rPr>
        <w:t>Coop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rative du Quartier Petit-Champlain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 xml:space="preserve">: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Carolanne Fournel, responsable du marketing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Association des gens d</w:t>
      </w:r>
      <w:r>
        <w:rPr>
          <w:rFonts w:ascii="Helvetica" w:hAnsi="Helvetica" w:hint="default"/>
          <w:b w:val="1"/>
          <w:bCs w:val="1"/>
          <w:rtl w:val="1"/>
        </w:rPr>
        <w:t>’</w:t>
      </w:r>
      <w:r>
        <w:rPr>
          <w:rFonts w:ascii="Helvetica" w:hAnsi="Helvetica"/>
          <w:b w:val="1"/>
          <w:bCs w:val="1"/>
          <w:rtl w:val="0"/>
          <w:lang w:val="fr-FR"/>
        </w:rPr>
        <w:t>affaires du Vieux-Port de 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en-US"/>
        </w:rPr>
        <w:t>bec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: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Helvetica" w:cs="Helvetica" w:hAnsi="Helvetica" w:eastAsia="Helvetica"/>
          <w:b w:val="0"/>
          <w:bCs w:val="0"/>
          <w:rtl w:val="0"/>
        </w:rPr>
      </w:pPr>
      <w:r>
        <w:rPr>
          <w:rStyle w:val="Aucun"/>
          <w:rFonts w:ascii="Helvetica" w:hAnsi="Helvetica"/>
          <w:b w:val="0"/>
          <w:bCs w:val="0"/>
          <w:rtl w:val="0"/>
          <w:lang w:val="fr-FR"/>
        </w:rPr>
        <w:t>Robert Plamondon, pr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sident, Richard Samson, directeur g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n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ral.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</w:rPr>
        <w:t>Minist</w:t>
      </w:r>
      <w:r>
        <w:rPr>
          <w:rStyle w:val="Aucun"/>
          <w:rFonts w:ascii="Helvetica" w:hAnsi="Helvetica" w:hint="default"/>
          <w:b w:val="1"/>
          <w:bCs w:val="1"/>
          <w:rtl w:val="0"/>
          <w:lang w:val="it-IT"/>
        </w:rPr>
        <w:t>è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re de la Culture et des Communications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:</w:t>
      </w:r>
      <w:r>
        <w:rPr>
          <w:rFonts w:ascii="Helvetica" w:hAnsi="Helvetica"/>
          <w:rtl w:val="0"/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 xml:space="preserve">Catherine Bruhmuller, </w:t>
      </w:r>
      <w:r>
        <w:rPr>
          <w:rFonts w:ascii="Helvetica" w:hAnsi="Helvetica"/>
          <w:rtl w:val="0"/>
          <w:lang w:val="fr-FR"/>
        </w:rPr>
        <w:t>Marie-Alexandre Girard-Desch</w:t>
      </w:r>
      <w:r>
        <w:rPr>
          <w:rFonts w:ascii="Helvetica" w:hAnsi="Helvetica" w:hint="default"/>
          <w:rtl w:val="0"/>
        </w:rPr>
        <w:t>ê</w:t>
      </w:r>
      <w:r>
        <w:rPr>
          <w:rFonts w:ascii="Helvetica" w:hAnsi="Helvetica"/>
          <w:rtl w:val="0"/>
        </w:rPr>
        <w:t>nes</w:t>
      </w:r>
      <w:r>
        <w:rPr>
          <w:rFonts w:ascii="Helvetica" w:hAnsi="Helvetica"/>
          <w:rtl w:val="0"/>
          <w:lang w:val="fr-FR"/>
        </w:rPr>
        <w:t>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es-ES_tradnl"/>
        </w:rPr>
        <w:t>Secr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</w:rPr>
        <w:t xml:space="preserve">tariat </w:t>
      </w:r>
      <w:r>
        <w:rPr>
          <w:rStyle w:val="Aucun"/>
          <w:rFonts w:ascii="Helvetica" w:hAnsi="Helvetica" w:hint="default"/>
          <w:b w:val="1"/>
          <w:bCs w:val="1"/>
          <w:rtl w:val="0"/>
        </w:rPr>
        <w:t xml:space="preserve">à </w:t>
      </w:r>
      <w:r>
        <w:rPr>
          <w:rStyle w:val="Aucun"/>
          <w:rFonts w:ascii="Helvetica" w:hAnsi="Helvetica"/>
          <w:b w:val="1"/>
          <w:bCs w:val="1"/>
          <w:rtl w:val="0"/>
          <w:lang w:val="it-IT"/>
        </w:rPr>
        <w:t>la Capitale nationale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:</w:t>
      </w:r>
      <w:r>
        <w:rPr>
          <w:rFonts w:ascii="Helvetica" w:hAnsi="Helvetica"/>
          <w:rtl w:val="0"/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Sylvain L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vesque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</w:rPr>
        <w:t>CIUSSSCN</w:t>
      </w:r>
      <w:r>
        <w:rPr>
          <w:rStyle w:val="Aucun"/>
          <w:rFonts w:ascii="Helvetica" w:hAnsi="Helvetica"/>
          <w:b w:val="1"/>
          <w:bCs w:val="1"/>
          <w:rtl w:val="0"/>
          <w:lang w:val="fr-FR"/>
        </w:rPr>
        <w:t>:</w:t>
      </w:r>
      <w:r>
        <w:rPr>
          <w:rFonts w:ascii="Helvetica" w:hAnsi="Helvetica"/>
          <w:rtl w:val="0"/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Marie-Jade Gagnon</w:t>
      </w:r>
      <w:r>
        <w:rPr>
          <w:rFonts w:ascii="Helvetica" w:hAnsi="Helvetica"/>
          <w:rtl w:val="0"/>
          <w:lang w:val="fr-FR"/>
        </w:rPr>
        <w:t>, M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lanie Harvey.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Conseil de quartier St-Jean-Baptiste: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Louis Dumoulin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Ville de 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</w:rPr>
        <w:t xml:space="preserve">bec - 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service de la 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culture, 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du 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patrimoine et 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des </w:t>
      </w:r>
      <w:r>
        <w:rPr>
          <w:rFonts w:ascii="Helvetica" w:hAnsi="Helvetica"/>
          <w:b w:val="1"/>
          <w:bCs w:val="1"/>
          <w:rtl w:val="0"/>
          <w:lang w:val="fr-FR"/>
        </w:rPr>
        <w:t>relations internationales</w:t>
      </w:r>
      <w:r>
        <w:rPr>
          <w:rFonts w:ascii="Helvetica" w:hAnsi="Helvetica"/>
          <w:b w:val="1"/>
          <w:bCs w:val="1"/>
          <w:rtl w:val="0"/>
          <w:lang w:val="fr-FR"/>
        </w:rPr>
        <w:t>:</w:t>
      </w:r>
      <w:r>
        <w:rPr>
          <w:rFonts w:ascii="Helvetica" w:hAnsi="Helvetica"/>
          <w:b w:val="1"/>
          <w:bCs w:val="1"/>
          <w:rtl w:val="0"/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Catherine Labont</w:t>
      </w:r>
      <w:r>
        <w:rPr>
          <w:rFonts w:ascii="Helvetica" w:hAnsi="Helvetica" w:hint="default"/>
          <w:rtl w:val="0"/>
          <w:lang w:val="fr-FR"/>
        </w:rPr>
        <w:t>é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Mus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e de la civilisation: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Yann Dubor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center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32"/>
          <w:szCs w:val="32"/>
          <w:rtl w:val="0"/>
        </w:rPr>
        <w:br w:type="page"/>
      </w:r>
    </w:p>
    <w:p>
      <w:pPr>
        <w:pStyle w:val="Par défaut"/>
        <w:bidi w:val="0"/>
        <w:spacing w:before="0" w:line="240" w:lineRule="auto"/>
        <w:ind w:left="0" w:right="0" w:firstLine="0"/>
        <w:jc w:val="center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  <w:r>
        <w:rPr>
          <w:rFonts w:ascii="Helvetica" w:hAnsi="Helvetica"/>
          <w:b w:val="1"/>
          <w:bCs w:val="1"/>
          <w:sz w:val="32"/>
          <w:szCs w:val="32"/>
          <w:rtl w:val="0"/>
          <w:lang w:val="fr-FR"/>
        </w:rPr>
        <w:t>ANNEXE 2</w:t>
      </w:r>
      <w:r>
        <w:rPr>
          <w:rFonts w:ascii="Helvetica" w:cs="Helvetica" w:hAnsi="Helvetica" w:eastAsia="Helvetica"/>
          <w:b w:val="1"/>
          <w:bCs w:val="1"/>
          <w:sz w:val="32"/>
          <w:szCs w:val="32"/>
          <w:rtl w:val="0"/>
        </w:rPr>
        <w:br w:type="textWrapping"/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de-DE"/>
        </w:rPr>
        <w:t>JOURN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es-ES_tradnl"/>
        </w:rPr>
        <w:t>E DE R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8"/>
          <w:szCs w:val="28"/>
          <w:rtl w:val="0"/>
          <w:lang w:val="en-US"/>
        </w:rPr>
        <w:t xml:space="preserve">FLEXION </w:t>
      </w:r>
    </w:p>
    <w:p>
      <w:pPr>
        <w:pStyle w:val="Par défaut"/>
        <w:bidi w:val="0"/>
        <w:spacing w:before="0" w:line="240" w:lineRule="auto"/>
        <w:ind w:left="0" w:right="0" w:firstLine="0"/>
        <w:jc w:val="center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TOURISME 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« 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AUTREMENT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 xml:space="preserve"> » 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DANS LE VIEUX-QU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BEC</w:t>
      </w:r>
      <w:r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  <w:lang w:val="fr-FR"/>
        </w:rPr>
        <w:br w:type="textWrapping"/>
      </w:r>
    </w:p>
    <w:p>
      <w:pPr>
        <w:pStyle w:val="Par défaut"/>
        <w:bidi w:val="0"/>
        <w:spacing w:before="0" w:line="240" w:lineRule="auto"/>
        <w:ind w:left="0" w:right="0" w:firstLine="0"/>
        <w:jc w:val="center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Le Monast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re des Augustines</w:t>
      </w:r>
    </w:p>
    <w:p>
      <w:pPr>
        <w:pStyle w:val="Par défaut"/>
        <w:bidi w:val="0"/>
        <w:spacing w:before="0" w:line="240" w:lineRule="auto"/>
        <w:ind w:left="0" w:right="0" w:firstLine="0"/>
        <w:jc w:val="center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8 d</w:t>
      </w:r>
      <w:r>
        <w:rPr>
          <w:rStyle w:val="Aucun"/>
          <w:rFonts w:ascii="Helvetica" w:hAnsi="Helvetica" w:hint="default"/>
          <w:b w:val="1"/>
          <w:bCs w:val="1"/>
          <w:sz w:val="28"/>
          <w:szCs w:val="28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cembre 2021</w:t>
      </w:r>
    </w:p>
    <w:p>
      <w:pPr>
        <w:pStyle w:val="Par défaut"/>
        <w:bidi w:val="0"/>
        <w:spacing w:before="0" w:line="240" w:lineRule="auto"/>
        <w:ind w:left="0" w:right="0" w:firstLine="0"/>
        <w:jc w:val="center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>Horaire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8"/>
          <w:szCs w:val="28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7:30:     arriv</w:t>
      </w:r>
      <w:r>
        <w:rPr>
          <w:rStyle w:val="Aucun"/>
          <w:rFonts w:ascii="Helvetica" w:hAnsi="Helvetica" w:hint="default"/>
          <w:b w:val="1"/>
          <w:bCs w:val="1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e des organisateurs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8:00:     arriv</w:t>
      </w:r>
      <w:r>
        <w:rPr>
          <w:rStyle w:val="Aucun"/>
          <w:rFonts w:ascii="Helvetica" w:hAnsi="Helvetica" w:hint="default"/>
          <w:b w:val="1"/>
          <w:bCs w:val="1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e des participants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  <w:r>
        <w:rPr>
          <w:rStyle w:val="Aucun"/>
          <w:rFonts w:ascii="Helvetica" w:hAnsi="Helvetica"/>
          <w:u w:color="000000"/>
          <w:rtl w:val="0"/>
          <w:lang w:val="fr-FR"/>
        </w:rPr>
        <w:t xml:space="preserve">             (vestiaire, inscription, v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rification du code QR)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 xml:space="preserve">8:30:     mot de bienvenue des organisateurs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0"/>
          <w:szCs w:val="20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8"/>
          <w:szCs w:val="28"/>
          <w:u w:color="000000"/>
          <w:rtl w:val="0"/>
          <w:lang w:val="fr-FR"/>
        </w:rPr>
        <w:t xml:space="preserve">            </w:t>
      </w:r>
      <w:r>
        <w:rPr>
          <w:rStyle w:val="Aucun"/>
          <w:rFonts w:ascii="Helvetica" w:hAnsi="Helvetica"/>
          <w:u w:color="000000"/>
          <w:rtl w:val="0"/>
          <w:lang w:val="fr-FR"/>
        </w:rPr>
        <w:t>Alain Samson,</w:t>
      </w:r>
      <w:r>
        <w:rPr>
          <w:rStyle w:val="Aucun"/>
          <w:rFonts w:ascii="Helvetica" w:hAnsi="Helvetica"/>
          <w:sz w:val="28"/>
          <w:szCs w:val="28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Conseil de quartier Vieux-Qu</w:t>
      </w:r>
      <w:r>
        <w:rPr>
          <w:rStyle w:val="Aucun"/>
          <w:rFonts w:ascii="Helvetica" w:hAnsi="Helvetica" w:hint="default"/>
          <w:sz w:val="20"/>
          <w:szCs w:val="20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bec/Cap-Blanc/Colline parlementaire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0"/>
          <w:szCs w:val="20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 xml:space="preserve">                 </w:t>
      </w:r>
      <w:r>
        <w:rPr>
          <w:rStyle w:val="Aucun"/>
          <w:rFonts w:ascii="Helvetica" w:hAnsi="Helvetica"/>
          <w:u w:color="000000"/>
          <w:rtl w:val="0"/>
          <w:lang w:val="fr-FR"/>
        </w:rPr>
        <w:t>Michel Masse,</w:t>
      </w:r>
      <w:r>
        <w:rPr>
          <w:rStyle w:val="Aucun"/>
          <w:rFonts w:ascii="Helvetica" w:hAnsi="Helvetica"/>
          <w:sz w:val="26"/>
          <w:szCs w:val="26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Comit</w:t>
      </w:r>
      <w:r>
        <w:rPr>
          <w:rStyle w:val="Aucun"/>
          <w:rFonts w:ascii="Helvetica" w:hAnsi="Helvetica" w:hint="default"/>
          <w:sz w:val="20"/>
          <w:szCs w:val="20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des citoyens du Veux-Qu</w:t>
      </w:r>
      <w:r>
        <w:rPr>
          <w:rStyle w:val="Aucun"/>
          <w:rFonts w:ascii="Helvetica" w:hAnsi="Helvetica" w:hint="default"/>
          <w:sz w:val="20"/>
          <w:szCs w:val="20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bec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0"/>
          <w:szCs w:val="20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 xml:space="preserve">8:35: 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    </w:t>
      </w: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mot de bienvenue du Monast</w:t>
      </w:r>
      <w:r>
        <w:rPr>
          <w:rStyle w:val="Aucun"/>
          <w:rFonts w:ascii="Helvetica" w:hAnsi="Helvetica" w:hint="default"/>
          <w:b w:val="1"/>
          <w:bCs w:val="1"/>
          <w:u w:color="000000"/>
          <w:rtl w:val="0"/>
          <w:lang w:val="fr-FR"/>
        </w:rPr>
        <w:t>è</w:t>
      </w: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re des Augustines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 xml:space="preserve">             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Isabelle Duchesneau, 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directrice g</w:t>
      </w:r>
      <w:r>
        <w:rPr>
          <w:rStyle w:val="Aucun"/>
          <w:rFonts w:ascii="Helvetica" w:hAnsi="Helvetica" w:hint="default"/>
          <w:sz w:val="20"/>
          <w:szCs w:val="20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n</w:t>
      </w:r>
      <w:r>
        <w:rPr>
          <w:rStyle w:val="Aucun"/>
          <w:rFonts w:ascii="Helvetica" w:hAnsi="Helvetica" w:hint="default"/>
          <w:sz w:val="20"/>
          <w:szCs w:val="20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rale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 xml:space="preserve">8:38: 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   </w:t>
      </w:r>
      <w:r>
        <w:rPr>
          <w:rStyle w:val="Aucun"/>
          <w:rFonts w:ascii="Helvetica" w:hAnsi="Helvetica"/>
          <w:sz w:val="26"/>
          <w:szCs w:val="26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mot de bienvenue de l</w:t>
      </w:r>
      <w:r>
        <w:rPr>
          <w:rStyle w:val="Aucun"/>
          <w:rFonts w:ascii="Helvetica" w:hAnsi="Helvetica" w:hint="default"/>
          <w:b w:val="1"/>
          <w:bCs w:val="1"/>
          <w:u w:color="000000"/>
          <w:rtl w:val="0"/>
          <w:lang w:val="fr-FR"/>
        </w:rPr>
        <w:t>’</w:t>
      </w: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Organisation des villes du patrimoine mondial</w:t>
      </w: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6"/>
          <w:szCs w:val="26"/>
          <w:u w:color="000000"/>
          <w:rtl w:val="0"/>
          <w:lang w:val="fr-FR"/>
        </w:rPr>
        <w:t xml:space="preserve">            </w:t>
      </w:r>
      <w:r>
        <w:rPr>
          <w:rStyle w:val="Aucun"/>
          <w:rFonts w:ascii="Helvetica" w:hAnsi="Helvetica"/>
          <w:u w:color="000000"/>
          <w:rtl w:val="0"/>
          <w:lang w:val="fr-FR"/>
        </w:rPr>
        <w:t>Mikha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ë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l de Thyse, 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secr</w:t>
      </w:r>
      <w:r>
        <w:rPr>
          <w:rStyle w:val="Aucun"/>
          <w:rFonts w:ascii="Helvetica" w:hAnsi="Helvetica" w:hint="default"/>
          <w:sz w:val="20"/>
          <w:szCs w:val="20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taire g</w:t>
      </w:r>
      <w:r>
        <w:rPr>
          <w:rStyle w:val="Aucun"/>
          <w:rFonts w:ascii="Helvetica" w:hAnsi="Helvetica" w:hint="default"/>
          <w:sz w:val="20"/>
          <w:szCs w:val="20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n</w:t>
      </w:r>
      <w:r>
        <w:rPr>
          <w:rStyle w:val="Aucun"/>
          <w:rFonts w:ascii="Helvetica" w:hAnsi="Helvetica" w:hint="default"/>
          <w:sz w:val="20"/>
          <w:szCs w:val="20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ral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  <w:r>
        <w:rPr>
          <w:rStyle w:val="Aucun"/>
          <w:rFonts w:ascii="Helvetica" w:hAnsi="Helvetica"/>
          <w:u w:color="000000"/>
          <w:rtl w:val="0"/>
          <w:lang w:val="fr-FR"/>
        </w:rPr>
        <w:t xml:space="preserve">             </w:t>
      </w: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mot de bienvenu de Destination Qu</w:t>
      </w:r>
      <w:r>
        <w:rPr>
          <w:rStyle w:val="Aucun"/>
          <w:rFonts w:ascii="Helvetica" w:hAnsi="Helvetica" w:hint="default"/>
          <w:b w:val="1"/>
          <w:bCs w:val="1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bec cit</w:t>
      </w:r>
      <w:r>
        <w:rPr>
          <w:rStyle w:val="Aucun"/>
          <w:rFonts w:ascii="Helvetica" w:hAnsi="Helvetica" w:hint="default"/>
          <w:b w:val="1"/>
          <w:bCs w:val="1"/>
          <w:u w:color="000000"/>
          <w:rtl w:val="0"/>
          <w:lang w:val="fr-FR"/>
        </w:rPr>
        <w:t>é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  <w:r>
        <w:rPr>
          <w:rStyle w:val="Aucun"/>
          <w:rFonts w:ascii="Helvetica" w:hAnsi="Helvetica"/>
          <w:u w:color="000000"/>
          <w:rtl w:val="0"/>
          <w:lang w:val="fr-FR"/>
        </w:rPr>
        <w:t xml:space="preserve">             Robert Mercure, 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directeur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 xml:space="preserve">8:45 @ 10:15:  1er panel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val="single"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Mise en situation, enjeux, concept/principes/d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 xml:space="preserve">finition du 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« 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tourisme durable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 »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  <w:r>
        <w:rPr>
          <w:rStyle w:val="Aucun"/>
          <w:rFonts w:ascii="Helvetica" w:hAnsi="Helvetica"/>
          <w:u w:color="000000"/>
          <w:rtl w:val="0"/>
          <w:lang w:val="fr-FR"/>
        </w:rPr>
        <w:t>Conseil de quartier Vieux-Qu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bec/Cap-Blanc/Colline parlementaire (5 min.), Comit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u w:color="000000"/>
          <w:rtl w:val="0"/>
          <w:lang w:val="fr-FR"/>
        </w:rPr>
        <w:t>des citoyens du Vieux-Qu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bec (5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u w:color="000000"/>
          <w:rtl w:val="0"/>
          <w:lang w:val="fr-FR"/>
        </w:rPr>
        <w:t>min.),Tourisme Qu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bec (10 min.), Universit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u w:color="000000"/>
          <w:rtl w:val="0"/>
          <w:lang w:val="fr-FR"/>
        </w:rPr>
        <w:t>Laval - D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partement de g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ographie (25 min.), Tourisme durable Qu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bec (10 min.)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10:15:   pause caf</w:t>
      </w:r>
      <w:r>
        <w:rPr>
          <w:rStyle w:val="Aucun"/>
          <w:rFonts w:ascii="Helvetica" w:hAnsi="Helvetica" w:hint="default"/>
          <w:b w:val="1"/>
          <w:bCs w:val="1"/>
          <w:u w:color="000000"/>
          <w:rtl w:val="0"/>
          <w:lang w:val="fr-FR"/>
        </w:rPr>
        <w:t>é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6"/>
          <w:szCs w:val="26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10:30 @ 12:00:  2e p</w:t>
      </w:r>
      <w:r>
        <w:rPr>
          <w:rStyle w:val="Aucun"/>
          <w:rFonts w:ascii="Helvetica" w:hAnsi="Helvetica"/>
          <w:b w:val="1"/>
          <w:bCs w:val="1"/>
          <w:sz w:val="26"/>
          <w:szCs w:val="26"/>
          <w:u w:color="000000"/>
          <w:rtl w:val="0"/>
          <w:lang w:val="fr-FR"/>
        </w:rPr>
        <w:t>anel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val="single"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6"/>
          <w:szCs w:val="26"/>
          <w:u w:val="single" w:color="000000"/>
          <w:rtl w:val="0"/>
          <w:lang w:val="fr-FR"/>
        </w:rPr>
        <w:t>P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oint de vue des organismes institutionnels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  <w:r>
        <w:rPr>
          <w:rStyle w:val="Aucun"/>
          <w:rFonts w:ascii="Helvetica" w:hAnsi="Helvetica"/>
          <w:u w:color="000000"/>
          <w:rtl w:val="0"/>
          <w:lang w:val="fr-FR"/>
        </w:rPr>
        <w:t>Organisation des villes du patrimoine mondial (10 min.), Parcs Canada (10 min.), Destination Qu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bec cit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u w:color="000000"/>
          <w:rtl w:val="0"/>
          <w:lang w:val="fr-FR"/>
        </w:rPr>
        <w:t>(10 min.),</w:t>
      </w:r>
      <w:r>
        <w:rPr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Commission de la Capitale Nationale (10 min.), </w:t>
      </w:r>
      <w:r>
        <w:rPr>
          <w:rStyle w:val="Aucun"/>
          <w:rFonts w:ascii="Helvetica" w:hAnsi="Helvetica"/>
          <w:u w:color="000000"/>
          <w:rtl w:val="0"/>
          <w:lang w:val="fr-FR"/>
        </w:rPr>
        <w:t>Ville de Qu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bec - d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veloppement 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conomique et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grands projets (10 min.), Bureau des Grands 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v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nements (10 min.)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12:15 @ 13:00:   d</w:t>
      </w:r>
      <w:r>
        <w:rPr>
          <w:rStyle w:val="Aucun"/>
          <w:rFonts w:ascii="Helvetica" w:hAnsi="Helvetica" w:hint="default"/>
          <w:b w:val="1"/>
          <w:bCs w:val="1"/>
          <w:u w:color="000000"/>
          <w:rtl w:val="0"/>
          <w:lang w:val="fr-FR"/>
        </w:rPr>
        <w:t>î</w:t>
      </w: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ner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 xml:space="preserve">            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                (bo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î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tes 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u w:color="000000"/>
          <w:rtl w:val="0"/>
          <w:lang w:val="fr-FR"/>
        </w:rPr>
        <w:t>lunch servies au r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fectoire)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6"/>
          <w:szCs w:val="26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13:15 @ 15:00:  3e p</w:t>
      </w:r>
      <w:r>
        <w:rPr>
          <w:rStyle w:val="Aucun"/>
          <w:rFonts w:ascii="Helvetica" w:hAnsi="Helvetica"/>
          <w:b w:val="1"/>
          <w:bCs w:val="1"/>
          <w:sz w:val="26"/>
          <w:szCs w:val="26"/>
          <w:u w:color="000000"/>
          <w:rtl w:val="0"/>
          <w:lang w:val="fr-FR"/>
        </w:rPr>
        <w:t xml:space="preserve">anel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val="single"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Point de vue des entreprises touristiques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  <w:r>
        <w:rPr>
          <w:rStyle w:val="Aucun"/>
          <w:rFonts w:ascii="Helvetica" w:hAnsi="Helvetica"/>
          <w:u w:color="000000"/>
          <w:rtl w:val="0"/>
          <w:lang w:val="fr-FR"/>
        </w:rPr>
        <w:t>Administration portuaire de Qu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bec (10 min.), Association des h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ô</w:t>
      </w:r>
      <w:r>
        <w:rPr>
          <w:rStyle w:val="Aucun"/>
          <w:rFonts w:ascii="Helvetica" w:hAnsi="Helvetica"/>
          <w:u w:color="000000"/>
          <w:rtl w:val="0"/>
          <w:lang w:val="fr-FR"/>
        </w:rPr>
        <w:t>teliers de la r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gion de Qu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bec (10 min.), Association des agences r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ceptives et forfaitistes du Qu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bec (5 min.),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u w:color="000000"/>
          <w:rtl w:val="0"/>
          <w:lang w:val="fr-FR"/>
        </w:rPr>
        <w:t>Association des guides touristiques de Qu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bec (5 min.), Soci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t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u w:color="000000"/>
          <w:rtl w:val="0"/>
          <w:lang w:val="fr-FR"/>
        </w:rPr>
        <w:t>de d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veloppement commercial du Vieux-Qu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 xml:space="preserve">bec (5 min.), </w:t>
      </w:r>
      <w:r>
        <w:rPr>
          <w:rStyle w:val="Aucun"/>
          <w:rFonts w:ascii="Helvetica" w:hAnsi="Helvetica"/>
          <w:u w:color="000000"/>
          <w:rtl w:val="0"/>
          <w:lang w:val="nl-NL"/>
        </w:rPr>
        <w:t>Coop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rative du Quartier Petit-Champlain (5 min.), Association des gens d</w:t>
      </w:r>
      <w:r>
        <w:rPr>
          <w:rStyle w:val="Aucun"/>
          <w:rFonts w:ascii="Arial Unicode MS" w:hAnsi="Arial Unicode MS" w:hint="default"/>
          <w:u w:color="000000"/>
          <w:rtl w:val="1"/>
          <w:lang w:val="ar-SA" w:bidi="ar-SA"/>
        </w:rPr>
        <w:t>’</w:t>
      </w:r>
      <w:r>
        <w:rPr>
          <w:rStyle w:val="Aucun"/>
          <w:rFonts w:ascii="Helvetica" w:hAnsi="Helvetica"/>
          <w:u w:color="000000"/>
          <w:rtl w:val="0"/>
          <w:lang w:val="fr-FR"/>
        </w:rPr>
        <w:t>affaires du Vieux-Port de Qu</w:t>
      </w:r>
      <w:r>
        <w:rPr>
          <w:rStyle w:val="Aucun"/>
          <w:rFonts w:ascii="Helvetica" w:hAnsi="Helvetica" w:hint="default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u w:color="000000"/>
          <w:rtl w:val="0"/>
          <w:lang w:val="fr-FR"/>
        </w:rPr>
        <w:t>bec (5 min.)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15:00:   pause sant</w:t>
      </w:r>
      <w:r>
        <w:rPr>
          <w:rStyle w:val="Aucun"/>
          <w:rFonts w:ascii="Helvetica" w:hAnsi="Helvetica" w:hint="default"/>
          <w:b w:val="1"/>
          <w:bCs w:val="1"/>
          <w:u w:color="000000"/>
          <w:rtl w:val="0"/>
          <w:lang w:val="fr-FR"/>
        </w:rPr>
        <w:t>é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 xml:space="preserve">             </w:t>
      </w:r>
      <w:r>
        <w:rPr>
          <w:rStyle w:val="Aucun"/>
          <w:rFonts w:ascii="Helvetica" w:hAnsi="Helvetica"/>
          <w:u w:color="000000"/>
          <w:rtl w:val="0"/>
          <w:lang w:val="fr-FR"/>
        </w:rPr>
        <w:t>(exercices de relaxation)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sz w:val="26"/>
          <w:szCs w:val="26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15:15 @ 16:25:  p</w:t>
      </w:r>
      <w:r>
        <w:rPr>
          <w:rStyle w:val="Aucun"/>
          <w:rFonts w:ascii="Helvetica" w:hAnsi="Helvetica"/>
          <w:b w:val="1"/>
          <w:bCs w:val="1"/>
          <w:sz w:val="26"/>
          <w:szCs w:val="26"/>
          <w:u w:color="000000"/>
          <w:rtl w:val="0"/>
          <w:lang w:val="fr-FR"/>
        </w:rPr>
        <w:t xml:space="preserve">anel de conclusion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val="single"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sz w:val="26"/>
          <w:szCs w:val="26"/>
          <w:u w:val="single" w:color="000000"/>
          <w:rtl w:val="0"/>
          <w:lang w:val="fr-FR"/>
        </w:rPr>
        <w:t>I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 xml:space="preserve">dentification et priorisation des 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« 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 xml:space="preserve">actions 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succ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è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s rapides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 »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 xml:space="preserve">, soit  le 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« 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comment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 »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 xml:space="preserve">, devant 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ê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 xml:space="preserve">tre 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labor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es et r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alis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es rapidement dans les prochains mois, et/ou  soit des pistes d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’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actions, d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’é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tudes ou de r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 xml:space="preserve">flexions 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r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 xml:space="preserve">aliser et/ou </w:t>
      </w:r>
      <w:r>
        <w:rPr>
          <w:rStyle w:val="Aucun"/>
          <w:rFonts w:ascii="Helvetica" w:hAnsi="Helvetica" w:hint="default"/>
          <w:b w:val="1"/>
          <w:bCs w:val="1"/>
          <w:u w:val="single" w:color="000000"/>
          <w:rtl w:val="0"/>
          <w:lang w:val="fr-FR"/>
        </w:rPr>
        <w:t xml:space="preserve">à </w:t>
      </w:r>
      <w:r>
        <w:rPr>
          <w:rStyle w:val="Aucun"/>
          <w:rFonts w:ascii="Helvetica" w:hAnsi="Helvetica"/>
          <w:b w:val="1"/>
          <w:bCs w:val="1"/>
          <w:u w:val="single" w:color="000000"/>
          <w:rtl w:val="0"/>
          <w:lang w:val="fr-FR"/>
        </w:rPr>
        <w:t>amorcer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16:25:   mot de la fin &amp; remerciements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0"/>
          <w:szCs w:val="20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 xml:space="preserve">             </w:t>
      </w:r>
      <w:r>
        <w:rPr>
          <w:rStyle w:val="Aucun"/>
          <w:rFonts w:ascii="Helvetica" w:hAnsi="Helvetica"/>
          <w:u w:color="000000"/>
          <w:rtl w:val="0"/>
          <w:lang w:val="fr-FR"/>
        </w:rPr>
        <w:t>Alain Samson,</w:t>
      </w:r>
      <w:r>
        <w:rPr>
          <w:rStyle w:val="Aucun"/>
          <w:rFonts w:ascii="Helvetica" w:hAnsi="Helvetica"/>
          <w:sz w:val="26"/>
          <w:szCs w:val="26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Conseil de quartier Vieux-Qu</w:t>
      </w:r>
      <w:r>
        <w:rPr>
          <w:rStyle w:val="Aucun"/>
          <w:rFonts w:ascii="Helvetica" w:hAnsi="Helvetica" w:hint="default"/>
          <w:sz w:val="20"/>
          <w:szCs w:val="20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bec/Cap-Blanc/Colline parlementaire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0"/>
          <w:szCs w:val="20"/>
          <w:u w:color="000000"/>
          <w:rtl w:val="0"/>
          <w:lang w:val="fr-FR"/>
        </w:rPr>
      </w:pP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 xml:space="preserve">                </w:t>
      </w:r>
      <w:r>
        <w:rPr>
          <w:rStyle w:val="Aucun"/>
          <w:rFonts w:ascii="Helvetica" w:hAnsi="Helvetica"/>
          <w:u w:color="000000"/>
          <w:rtl w:val="0"/>
          <w:lang w:val="fr-FR"/>
        </w:rPr>
        <w:t>Michel Masse,</w:t>
      </w:r>
      <w:r>
        <w:rPr>
          <w:rStyle w:val="Aucun"/>
          <w:rFonts w:ascii="Helvetica" w:hAnsi="Helvetica"/>
          <w:sz w:val="26"/>
          <w:szCs w:val="26"/>
          <w:u w:color="000000"/>
          <w:rtl w:val="0"/>
          <w:lang w:val="fr-FR"/>
        </w:rPr>
        <w:t xml:space="preserve"> 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Comit</w:t>
      </w:r>
      <w:r>
        <w:rPr>
          <w:rStyle w:val="Aucun"/>
          <w:rFonts w:ascii="Helvetica" w:hAnsi="Helvetica" w:hint="default"/>
          <w:sz w:val="20"/>
          <w:szCs w:val="20"/>
          <w:u w:color="000000"/>
          <w:rtl w:val="0"/>
          <w:lang w:val="fr-FR"/>
        </w:rPr>
        <w:t xml:space="preserve">é 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des citoyens du Veux-Qu</w:t>
      </w:r>
      <w:r>
        <w:rPr>
          <w:rStyle w:val="Aucun"/>
          <w:rFonts w:ascii="Helvetica" w:hAnsi="Helvetica" w:hint="default"/>
          <w:sz w:val="20"/>
          <w:szCs w:val="20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sz w:val="20"/>
          <w:szCs w:val="20"/>
          <w:u w:color="000000"/>
          <w:rtl w:val="0"/>
          <w:lang w:val="fr-FR"/>
        </w:rPr>
        <w:t>bec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sz w:val="20"/>
          <w:szCs w:val="20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16:30:   fin de la journ</w:t>
      </w:r>
      <w:r>
        <w:rPr>
          <w:rStyle w:val="Aucun"/>
          <w:rFonts w:ascii="Helvetica" w:hAnsi="Helvetica" w:hint="default"/>
          <w:b w:val="1"/>
          <w:bCs w:val="1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>e de r</w:t>
      </w:r>
      <w:r>
        <w:rPr>
          <w:rStyle w:val="Aucun"/>
          <w:rFonts w:ascii="Helvetica" w:hAnsi="Helvetica" w:hint="default"/>
          <w:b w:val="1"/>
          <w:bCs w:val="1"/>
          <w:u w:color="000000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u w:color="000000"/>
          <w:rtl w:val="0"/>
          <w:lang w:val="fr-FR"/>
        </w:rPr>
        <w:t xml:space="preserve">flexion </w:t>
      </w:r>
    </w:p>
    <w:p>
      <w:pPr>
        <w:pStyle w:val="Par défaut"/>
        <w:bidi w:val="0"/>
        <w:spacing w:before="0" w:line="240" w:lineRule="auto"/>
        <w:ind w:left="0" w:right="0" w:firstLine="0"/>
        <w:jc w:val="both"/>
        <w:rPr>
          <w:rStyle w:val="Aucun"/>
          <w:rFonts w:ascii="Helvetica" w:cs="Helvetica" w:hAnsi="Helvetica" w:eastAsia="Helvetica"/>
          <w:b w:val="1"/>
          <w:bCs w:val="1"/>
          <w:u w:color="000000"/>
          <w:rtl w:val="0"/>
          <w:lang w:val="fr-FR"/>
        </w:rPr>
      </w:pPr>
    </w:p>
    <w:p>
      <w:pPr>
        <w:pStyle w:val="Par défaut"/>
        <w:bidi w:val="0"/>
        <w:spacing w:before="0" w:line="240" w:lineRule="auto"/>
        <w:ind w:left="720" w:right="0" w:firstLine="0"/>
        <w:jc w:val="both"/>
        <w:rPr>
          <w:rtl w:val="0"/>
        </w:rPr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u w:color="000000"/>
          <w:rtl w:val="0"/>
        </w:rPr>
        <w:br w:type="page"/>
      </w:r>
    </w:p>
    <w:p>
      <w:pPr>
        <w:pStyle w:val="Par défaut"/>
        <w:bidi w:val="0"/>
        <w:spacing w:before="0" w:line="240" w:lineRule="auto"/>
        <w:ind w:left="720" w:right="0" w:firstLine="0"/>
        <w:jc w:val="center"/>
        <w:rPr>
          <w:rStyle w:val="Aucun"/>
          <w:rFonts w:ascii="Helvetica" w:cs="Helvetica" w:hAnsi="Helvetica" w:eastAsia="Helvetica"/>
          <w:b w:val="1"/>
          <w:bCs w:val="1"/>
          <w:sz w:val="32"/>
          <w:szCs w:val="32"/>
          <w:u w:color="000000"/>
          <w:rtl w:val="0"/>
        </w:rPr>
      </w:pPr>
      <w:r>
        <w:rPr>
          <w:rStyle w:val="Aucun"/>
          <w:rFonts w:ascii="Helvetica" w:hAnsi="Helvetica"/>
          <w:b w:val="1"/>
          <w:bCs w:val="1"/>
          <w:sz w:val="32"/>
          <w:szCs w:val="32"/>
          <w:u w:color="000000"/>
          <w:rtl w:val="0"/>
          <w:lang w:val="fr-FR"/>
        </w:rPr>
        <w:t>ANNEXE 3</w:t>
      </w:r>
    </w:p>
    <w:p>
      <w:pPr>
        <w:pStyle w:val="Par défaut"/>
        <w:bidi w:val="0"/>
        <w:spacing w:before="0" w:line="240" w:lineRule="auto"/>
        <w:ind w:left="720" w:right="0" w:firstLine="0"/>
        <w:jc w:val="center"/>
        <w:rPr>
          <w:b w:val="1"/>
          <w:bCs w:val="1"/>
          <w:sz w:val="32"/>
          <w:szCs w:val="32"/>
          <w:u w:color="000000"/>
          <w:rtl w:val="0"/>
        </w:rPr>
      </w:pPr>
      <w:r>
        <w:rPr>
          <w:b w:val="1"/>
          <w:bCs w:val="1"/>
          <w:sz w:val="32"/>
          <w:szCs w:val="32"/>
          <w:u w:color="000000"/>
          <w:rtl w:val="0"/>
          <w:lang w:val="fr-FR"/>
        </w:rPr>
        <w:t>Composition des panels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sz w:val="28"/>
          <w:szCs w:val="28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Panel 1 - mise en situation, concept/principes/d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finition du </w:t>
      </w:r>
      <w:r>
        <w:rPr>
          <w:rFonts w:ascii="Helvetica" w:hAnsi="Helvetica" w:hint="default"/>
          <w:b w:val="1"/>
          <w:bCs w:val="1"/>
          <w:rtl w:val="0"/>
          <w:lang w:val="fr-FR"/>
        </w:rPr>
        <w:t>« </w:t>
      </w:r>
      <w:r>
        <w:rPr>
          <w:rFonts w:ascii="Helvetica" w:hAnsi="Helvetica"/>
          <w:b w:val="1"/>
          <w:bCs w:val="1"/>
          <w:rtl w:val="0"/>
          <w:lang w:val="fr-FR"/>
        </w:rPr>
        <w:t>tourisme durable</w:t>
      </w:r>
      <w:r>
        <w:rPr>
          <w:rFonts w:ascii="Helvetica" w:hAnsi="Helvetica" w:hint="default"/>
          <w:b w:val="1"/>
          <w:bCs w:val="1"/>
          <w:rtl w:val="0"/>
          <w:lang w:val="fr-FR"/>
        </w:rPr>
        <w:t> »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Conseil de quartier Vieux-Qu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bec/Cap-Blanc/Colline parlementaire  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Francine Rivard - pr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 xml:space="preserve">sentation de la 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>Vision du Vieux-Qu</w:t>
      </w:r>
      <w:r>
        <w:rPr>
          <w:rStyle w:val="Aucun"/>
          <w:rFonts w:ascii="Helvetica" w:hAnsi="Helvetica" w:hint="default"/>
          <w:i w:val="1"/>
          <w:iCs w:val="1"/>
          <w:rtl w:val="0"/>
          <w:lang w:val="fr-FR"/>
        </w:rPr>
        <w:t>é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>bec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Comit</w:t>
      </w:r>
      <w:r>
        <w:rPr>
          <w:rFonts w:ascii="Helvetica" w:hAnsi="Helvetica" w:hint="default"/>
          <w:b w:val="1"/>
          <w:bCs w:val="1"/>
          <w:rtl w:val="0"/>
          <w:lang w:val="fr-FR"/>
        </w:rPr>
        <w:t xml:space="preserve">é </w:t>
      </w:r>
      <w:r>
        <w:rPr>
          <w:rFonts w:ascii="Helvetica" w:hAnsi="Helvetica"/>
          <w:b w:val="1"/>
          <w:bCs w:val="1"/>
          <w:rtl w:val="0"/>
          <w:lang w:val="fr-FR"/>
        </w:rPr>
        <w:t>des citoyens du Vieux-Qu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bec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Michel Masse - pr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sentation des impacts du tourisme sur la qualit</w:t>
      </w:r>
      <w:r>
        <w:rPr>
          <w:rFonts w:ascii="Helvetica" w:hAnsi="Helvetica" w:hint="default"/>
          <w:rtl w:val="0"/>
          <w:lang w:val="fr-FR"/>
        </w:rPr>
        <w:t xml:space="preserve">é </w:t>
      </w:r>
      <w:r>
        <w:rPr>
          <w:rFonts w:ascii="Helvetica" w:hAnsi="Helvetica"/>
          <w:rtl w:val="0"/>
          <w:lang w:val="fr-FR"/>
        </w:rPr>
        <w:t>de vie des r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sidents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Tourisme 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bec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Style w:val="Aucun"/>
          <w:rFonts w:ascii="Helvetica" w:cs="Helvetica" w:hAnsi="Helvetica" w:eastAsia="Helvetica"/>
          <w:i w:val="1"/>
          <w:iCs w:val="1"/>
          <w:rtl w:val="0"/>
        </w:rPr>
      </w:pPr>
      <w:r>
        <w:rPr>
          <w:rFonts w:ascii="Helvetica" w:hAnsi="Helvetica"/>
          <w:rtl w:val="0"/>
          <w:lang w:val="fr-FR"/>
        </w:rPr>
        <w:t>H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l</w:t>
      </w:r>
      <w:r>
        <w:rPr>
          <w:rFonts w:ascii="Helvetica" w:hAnsi="Helvetica" w:hint="default"/>
          <w:rtl w:val="0"/>
          <w:lang w:val="fr-FR"/>
        </w:rPr>
        <w:t>è</w:t>
      </w:r>
      <w:r>
        <w:rPr>
          <w:rFonts w:ascii="Helvetica" w:hAnsi="Helvetica"/>
          <w:rtl w:val="0"/>
          <w:lang w:val="fr-FR"/>
        </w:rPr>
        <w:t>ne Harvey - pr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 xml:space="preserve">sentation  du </w:t>
      </w:r>
      <w:r>
        <w:rPr>
          <w:rStyle w:val="Aucun"/>
          <w:rFonts w:ascii="Helvetica" w:hAnsi="Helvetica"/>
          <w:i w:val="1"/>
          <w:iCs w:val="1"/>
          <w:rtl w:val="0"/>
        </w:rPr>
        <w:t>Plan d</w:t>
      </w:r>
      <w:r>
        <w:rPr>
          <w:rStyle w:val="Aucun"/>
          <w:rFonts w:ascii="Helvetica" w:hAnsi="Helvetica" w:hint="default"/>
          <w:i w:val="1"/>
          <w:iCs w:val="1"/>
          <w:rtl w:val="1"/>
        </w:rPr>
        <w:t>’</w:t>
      </w:r>
      <w:r>
        <w:rPr>
          <w:rStyle w:val="Aucun"/>
          <w:rFonts w:ascii="Helvetica" w:hAnsi="Helvetica"/>
          <w:i w:val="1"/>
          <w:iCs w:val="1"/>
          <w:rtl w:val="0"/>
          <w:lang w:val="fr-FR"/>
        </w:rPr>
        <w:t xml:space="preserve">action pour un tourisme responsable et durable 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Universit</w:t>
      </w:r>
      <w:r>
        <w:rPr>
          <w:rFonts w:ascii="Helvetica" w:hAnsi="Helvetica" w:hint="default"/>
          <w:b w:val="1"/>
          <w:bCs w:val="1"/>
          <w:rtl w:val="0"/>
          <w:lang w:val="fr-FR"/>
        </w:rPr>
        <w:t xml:space="preserve">é 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Laval - </w:t>
      </w:r>
      <w:r>
        <w:rPr>
          <w:rFonts w:ascii="Helvetica" w:hAnsi="Helvetica"/>
          <w:b w:val="1"/>
          <w:bCs w:val="1"/>
          <w:rtl w:val="0"/>
        </w:rPr>
        <w:t>D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partement de g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ographie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 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Style w:val="Aucun"/>
          <w:rFonts w:ascii="Helvetica" w:hAnsi="Helvetica"/>
          <w:b w:val="0"/>
          <w:bCs w:val="0"/>
          <w:rtl w:val="0"/>
          <w:lang w:val="fr-FR"/>
        </w:rPr>
        <w:t>Pascale Marcotte &amp; Laurent Bourdeau - pr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sentation des enjeux, mesures et strat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gies en tourisme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 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Universit</w:t>
      </w:r>
      <w:r>
        <w:rPr>
          <w:rFonts w:ascii="Helvetica" w:hAnsi="Helvetica" w:hint="default"/>
          <w:b w:val="1"/>
          <w:bCs w:val="1"/>
          <w:rtl w:val="0"/>
          <w:lang w:val="fr-FR"/>
        </w:rPr>
        <w:t xml:space="preserve">é </w:t>
      </w:r>
      <w:r>
        <w:rPr>
          <w:rFonts w:ascii="Helvetica" w:hAnsi="Helvetica"/>
          <w:b w:val="1"/>
          <w:bCs w:val="1"/>
          <w:rtl w:val="0"/>
          <w:lang w:val="fr-FR"/>
        </w:rPr>
        <w:t>Laval - D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partement de g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ographie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Style w:val="Aucun"/>
          <w:rFonts w:ascii="Helvetica" w:hAnsi="Helvetica"/>
          <w:b w:val="0"/>
          <w:bCs w:val="0"/>
          <w:rtl w:val="0"/>
          <w:lang w:val="fr-FR"/>
        </w:rPr>
        <w:t>Pascale Marcotte - pr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 xml:space="preserve">sentation 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tude sur l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’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impact de l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’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industrie des croisi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è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res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 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Tourisme durable 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bec)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Jean-Michel Perron - pr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sentation du concept et des principes du tourisme durable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Panel 2 - point de vue des organismes institutionnels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Organisation des villes du patrimoine mondial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Style w:val="Aucun"/>
          <w:rFonts w:ascii="Helvetica" w:cs="Helvetica" w:hAnsi="Helvetica" w:eastAsia="Helvetica"/>
          <w:b w:val="0"/>
          <w:bCs w:val="0"/>
          <w:rtl w:val="0"/>
        </w:rPr>
      </w:pPr>
      <w:r>
        <w:rPr>
          <w:rStyle w:val="Aucun"/>
          <w:rFonts w:ascii="Helvetica" w:hAnsi="Helvetica"/>
          <w:b w:val="0"/>
          <w:bCs w:val="0"/>
          <w:rtl w:val="0"/>
          <w:lang w:val="fr-FR"/>
        </w:rPr>
        <w:t>Mikha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ë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l de Thyse - point de vue de l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’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UNESCO &amp; exp</w:t>
      </w:r>
      <w:r>
        <w:rPr>
          <w:rStyle w:val="Aucun"/>
          <w:rFonts w:ascii="Helvetica" w:hAnsi="Helvetica" w:hint="default"/>
          <w:b w:val="0"/>
          <w:bCs w:val="0"/>
          <w:rtl w:val="0"/>
          <w:lang w:val="fr-FR"/>
        </w:rPr>
        <w:t>é</w:t>
      </w:r>
      <w:r>
        <w:rPr>
          <w:rStyle w:val="Aucun"/>
          <w:rFonts w:ascii="Helvetica" w:hAnsi="Helvetica"/>
          <w:b w:val="0"/>
          <w:bCs w:val="0"/>
          <w:rtl w:val="0"/>
          <w:lang w:val="fr-FR"/>
        </w:rPr>
        <w:t>riences internationales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Parcs Canada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Style w:val="Aucun"/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Jo-Annick Proulx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Destination 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bec cit</w:t>
      </w:r>
      <w:r>
        <w:rPr>
          <w:rFonts w:ascii="Helvetica" w:hAnsi="Helvetica" w:hint="default"/>
          <w:b w:val="1"/>
          <w:bCs w:val="1"/>
          <w:rtl w:val="0"/>
          <w:lang w:val="fr-FR"/>
        </w:rPr>
        <w:t xml:space="preserve">é 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Style w:val="Aucun"/>
          <w:rFonts w:ascii="Helvetica" w:cs="Helvetica" w:hAnsi="Helvetica" w:eastAsia="Helvetica"/>
          <w:b w:val="0"/>
          <w:bCs w:val="0"/>
          <w:rtl w:val="0"/>
        </w:rPr>
      </w:pPr>
      <w:r>
        <w:rPr>
          <w:rStyle w:val="Aucun"/>
          <w:rFonts w:ascii="Helvetica" w:hAnsi="Helvetica"/>
          <w:b w:val="0"/>
          <w:bCs w:val="0"/>
          <w:rtl w:val="0"/>
          <w:lang w:val="fr-FR"/>
        </w:rPr>
        <w:t>Robert Mercure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Commission de la Capitale Nationale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Style w:val="Aucun"/>
          <w:rFonts w:ascii="Helvetica" w:cs="Helvetica" w:hAnsi="Helvetica" w:eastAsia="Helvetica"/>
          <w:b w:val="0"/>
          <w:bCs w:val="0"/>
          <w:rtl w:val="0"/>
        </w:rPr>
      </w:pPr>
      <w:r>
        <w:rPr>
          <w:rStyle w:val="Aucun"/>
          <w:rFonts w:ascii="Helvetica" w:hAnsi="Helvetica"/>
          <w:b w:val="0"/>
          <w:bCs w:val="0"/>
          <w:rtl w:val="0"/>
          <w:lang w:val="fr-FR"/>
        </w:rPr>
        <w:t>Peter Murphy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Ville de 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</w:rPr>
        <w:t>bec - d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veloppement 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conomique et des grands projets 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Charles Marceau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 xml:space="preserve">Bureau des Grands 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</w:rPr>
        <w:t>v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nements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 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de-DE"/>
        </w:rPr>
        <w:t>Yohann Maubrun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Panel 3 - point de vue des entreprises touristiques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Style w:val="Aucun"/>
          <w:rFonts w:ascii="Helvetica" w:hAnsi="Helvetica"/>
          <w:b w:val="1"/>
          <w:bCs w:val="1"/>
          <w:rtl w:val="0"/>
          <w:lang w:val="fr-FR"/>
        </w:rPr>
        <w:t>Administration portuaire de Qu</w:t>
      </w:r>
      <w:r>
        <w:rPr>
          <w:rStyle w:val="Aucun"/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Style w:val="Aucun"/>
          <w:rFonts w:ascii="Helvetica" w:hAnsi="Helvetica"/>
          <w:b w:val="1"/>
          <w:bCs w:val="1"/>
          <w:rtl w:val="0"/>
          <w:lang w:val="en-US"/>
        </w:rPr>
        <w:t>bec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it-IT"/>
        </w:rPr>
        <w:t>Patrick Turcotte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Association des h</w:t>
      </w:r>
      <w:r>
        <w:rPr>
          <w:rFonts w:ascii="Helvetica" w:hAnsi="Helvetica" w:hint="default"/>
          <w:b w:val="1"/>
          <w:bCs w:val="1"/>
          <w:rtl w:val="0"/>
        </w:rPr>
        <w:t>ô</w:t>
      </w:r>
      <w:r>
        <w:rPr>
          <w:rFonts w:ascii="Helvetica" w:hAnsi="Helvetica"/>
          <w:b w:val="1"/>
          <w:bCs w:val="1"/>
          <w:rtl w:val="0"/>
          <w:lang w:val="fr-FR"/>
        </w:rPr>
        <w:t>teliers de la r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gion de 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</w:rPr>
        <w:t xml:space="preserve">bec 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>Marjolaine de Sa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 xml:space="preserve">Association des </w:t>
      </w:r>
      <w:r>
        <w:rPr>
          <w:rFonts w:ascii="Helvetica" w:hAnsi="Helvetica"/>
          <w:b w:val="1"/>
          <w:bCs w:val="1"/>
          <w:rtl w:val="0"/>
          <w:lang w:val="fr-FR"/>
        </w:rPr>
        <w:t>a</w:t>
      </w:r>
      <w:r>
        <w:rPr>
          <w:rFonts w:ascii="Helvetica" w:hAnsi="Helvetica"/>
          <w:b w:val="1"/>
          <w:bCs w:val="1"/>
          <w:rtl w:val="0"/>
          <w:lang w:val="fr-FR"/>
        </w:rPr>
        <w:t>gences r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ceptives et forfaitistes du 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en-US"/>
        </w:rPr>
        <w:t>bec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 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Marilyn D</w:t>
      </w:r>
      <w:r>
        <w:rPr>
          <w:rFonts w:ascii="Helvetica" w:hAnsi="Helvetica" w:hint="default"/>
          <w:rtl w:val="0"/>
          <w:lang w:val="fr-FR"/>
        </w:rPr>
        <w:t>é</w:t>
      </w:r>
      <w:r>
        <w:rPr>
          <w:rFonts w:ascii="Helvetica" w:hAnsi="Helvetica"/>
          <w:rtl w:val="0"/>
          <w:lang w:val="fr-FR"/>
        </w:rPr>
        <w:t>sy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Association des guides touristiques de 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bec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Claude Beauchamp &amp; Louise Labelle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</w:rPr>
        <w:t>Soci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</w:rPr>
        <w:t>t</w:t>
      </w:r>
      <w:r>
        <w:rPr>
          <w:rFonts w:ascii="Helvetica" w:hAnsi="Helvetica" w:hint="default"/>
          <w:b w:val="1"/>
          <w:bCs w:val="1"/>
          <w:rtl w:val="0"/>
          <w:lang w:val="fr-FR"/>
        </w:rPr>
        <w:t xml:space="preserve">é </w:t>
      </w:r>
      <w:r>
        <w:rPr>
          <w:rFonts w:ascii="Helvetica" w:hAnsi="Helvetica"/>
          <w:b w:val="1"/>
          <w:bCs w:val="1"/>
          <w:rtl w:val="0"/>
        </w:rPr>
        <w:t>de d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veloppement commercial du Vieux-Qu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en-US"/>
        </w:rPr>
        <w:t>bec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en-US"/>
        </w:rPr>
        <w:t>Donald Gilbert</w:t>
      </w:r>
      <w:r>
        <w:rPr>
          <w:rFonts w:ascii="Helvetica" w:hAnsi="Helvetica"/>
          <w:rtl w:val="0"/>
          <w:lang w:val="fr-FR"/>
        </w:rPr>
        <w:t xml:space="preserve">  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nl-NL"/>
        </w:rPr>
        <w:t>Coop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rative du Quartier Petit-Champlain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Carolanne Fournel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Association des gens d</w:t>
      </w:r>
      <w:r>
        <w:rPr>
          <w:rFonts w:ascii="Helvetica" w:hAnsi="Helvetica" w:hint="default"/>
          <w:b w:val="1"/>
          <w:bCs w:val="1"/>
          <w:rtl w:val="1"/>
        </w:rPr>
        <w:t>’</w:t>
      </w:r>
      <w:r>
        <w:rPr>
          <w:rFonts w:ascii="Helvetica" w:hAnsi="Helvetica"/>
          <w:b w:val="1"/>
          <w:bCs w:val="1"/>
          <w:rtl w:val="0"/>
          <w:lang w:val="fr-FR"/>
        </w:rPr>
        <w:t>affaires du Vieux-Port de Qu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en-US"/>
        </w:rPr>
        <w:t>bec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 </w:t>
      </w:r>
    </w:p>
    <w:p>
      <w:pPr>
        <w:pStyle w:val="Par défaut"/>
        <w:bidi w:val="0"/>
        <w:spacing w:before="0" w:line="240" w:lineRule="auto"/>
        <w:ind w:left="72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>Robert Plamondon, Richard Samson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  <w:lang w:val="fr-FR"/>
        </w:rPr>
        <w:t>Panel de conclusion - identification et priorisation des pistes de r</w:t>
      </w:r>
      <w:r>
        <w:rPr>
          <w:rFonts w:ascii="Helvetica" w:hAnsi="Helvetica" w:hint="default"/>
          <w:b w:val="1"/>
          <w:bCs w:val="1"/>
          <w:rtl w:val="0"/>
          <w:lang w:val="fr-FR"/>
        </w:rPr>
        <w:t>é</w:t>
      </w:r>
      <w:r>
        <w:rPr>
          <w:rFonts w:ascii="Helvetica" w:hAnsi="Helvetica"/>
          <w:b w:val="1"/>
          <w:bCs w:val="1"/>
          <w:rtl w:val="0"/>
          <w:lang w:val="fr-FR"/>
        </w:rPr>
        <w:t>flexion et d</w:t>
      </w:r>
      <w:r>
        <w:rPr>
          <w:rFonts w:ascii="Helvetica" w:hAnsi="Helvetica" w:hint="default"/>
          <w:b w:val="1"/>
          <w:bCs w:val="1"/>
          <w:rtl w:val="0"/>
          <w:lang w:val="fr-FR"/>
        </w:rPr>
        <w:t>’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actions </w:t>
      </w:r>
      <w:r>
        <w:rPr>
          <w:rFonts w:ascii="Helvetica" w:hAnsi="Helvetica" w:hint="default"/>
          <w:b w:val="1"/>
          <w:bCs w:val="1"/>
          <w:rtl w:val="0"/>
          <w:lang w:val="fr-FR"/>
        </w:rPr>
        <w:t xml:space="preserve">à </w:t>
      </w:r>
      <w:r>
        <w:rPr>
          <w:rFonts w:ascii="Helvetica" w:hAnsi="Helvetica"/>
          <w:b w:val="1"/>
          <w:bCs w:val="1"/>
          <w:rtl w:val="0"/>
          <w:lang w:val="fr-FR"/>
        </w:rPr>
        <w:t xml:space="preserve">mettre en place </w:t>
      </w:r>
      <w:r>
        <w:rPr>
          <w:rFonts w:ascii="Helvetica" w:hAnsi="Helvetica" w:hint="default"/>
          <w:b w:val="1"/>
          <w:bCs w:val="1"/>
          <w:rtl w:val="0"/>
          <w:lang w:val="fr-FR"/>
        </w:rPr>
        <w:t xml:space="preserve">à </w:t>
      </w:r>
      <w:r>
        <w:rPr>
          <w:rFonts w:ascii="Helvetica" w:hAnsi="Helvetica"/>
          <w:b w:val="1"/>
          <w:bCs w:val="1"/>
          <w:rtl w:val="0"/>
          <w:lang w:val="fr-FR"/>
        </w:rPr>
        <w:t>court et moyen terme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Helvetica" w:hAnsi="Helvetica"/>
          <w:rtl w:val="0"/>
          <w:lang w:val="fr-FR"/>
        </w:rPr>
        <w:t>Denis Angers, Alain Samson, Michel Masse</w:t>
      </w:r>
    </w:p>
    <w:sectPr>
      <w:headerReference w:type="default" r:id="rId14"/>
      <w:footerReference w:type="default" r:id="rId15"/>
      <w:pgSz w:w="12240" w:h="15840" w:orient="portrait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  <w:font w:name="Times Roman">
    <w:charset w:val="00"/>
    <w:family w:val="roman"/>
    <w:pitch w:val="default"/>
  </w:font>
  <w:font w:name="Century Gothic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Numéroté"/>
  </w:abstractNum>
  <w:abstractNum w:abstractNumId="1">
    <w:multiLevelType w:val="hybridMultilevel"/>
    <w:styleLink w:val="Numéroté"/>
    <w:lvl w:ilvl="0">
      <w:start w:val="1"/>
      <w:numFmt w:val="decimal"/>
      <w:suff w:val="tab"/>
      <w:lvlText w:val="%1."/>
      <w:lvlJc w:val="left"/>
      <w:pPr>
        <w:ind w:left="720" w:hanging="500"/>
      </w:pPr>
      <w:rPr>
        <w:rFonts w:ascii="Helvetica" w:cs="Helvetica" w:hAnsi="Helvetica" w:eastAsia="Helvetica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81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17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708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53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89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708"/>
          <w:tab w:val="left" w:pos="1416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25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61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708"/>
          <w:tab w:val="left" w:pos="1416"/>
          <w:tab w:val="left" w:pos="2124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97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333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Nombres"/>
  </w:abstractNum>
  <w:abstractNum w:abstractNumId="3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337" w:hanging="337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095" w:hanging="295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895" w:hanging="295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695" w:hanging="295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495" w:hanging="295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295" w:hanging="295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95" w:hanging="295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5895" w:hanging="295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6695" w:hanging="295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Lettres"/>
  </w:abstractNum>
  <w:abstractNum w:abstractNumId="5">
    <w:multiLevelType w:val="hybridMultilevel"/>
    <w:styleLink w:val="Lettres"/>
    <w:lvl w:ilvl="0">
      <w:start w:val="1"/>
      <w:numFmt w:val="upperLetter"/>
      <w:suff w:val="tab"/>
      <w:lvlText w:val="%1.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45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)"/>
      <w:lvlJc w:val="left"/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81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)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17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)"/>
      <w:lvlJc w:val="left"/>
      <w:pPr>
        <w:tabs>
          <w:tab w:val="left" w:pos="708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53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)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89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)"/>
      <w:lvlJc w:val="left"/>
      <w:pPr>
        <w:tabs>
          <w:tab w:val="left" w:pos="708"/>
          <w:tab w:val="left" w:pos="1416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25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)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61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)"/>
      <w:lvlJc w:val="left"/>
      <w:pPr>
        <w:tabs>
          <w:tab w:val="left" w:pos="708"/>
          <w:tab w:val="left" w:pos="1416"/>
          <w:tab w:val="left" w:pos="2124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97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)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333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>
    <w:multiLevelType w:val="hybridMultilevel"/>
    <w:numStyleLink w:val="Style 2 importé"/>
  </w:abstractNum>
  <w:abstractNum w:abstractNumId="7">
    <w:multiLevelType w:val="hybridMultilevel"/>
    <w:styleLink w:val="Style 2 importé"/>
    <w:lvl w:ilvl="0">
      <w:start w:val="1"/>
      <w:numFmt w:val="bullet"/>
      <w:suff w:val="tab"/>
      <w:lvlText w:val="-"/>
      <w:lvlJc w:val="left"/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720" w:hanging="360"/>
      </w:pPr>
      <w:rPr>
        <w:rFonts w:ascii="Century Gothic" w:cs="Century Gothic" w:hAnsi="Century Gothic" w:eastAsia="Century Gothic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708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500" w:hanging="420"/>
      </w:pPr>
      <w:rPr>
        <w:rFonts w:ascii="Century Gothic" w:cs="Century Gothic" w:hAnsi="Century Gothic" w:eastAsia="Century Gothic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08"/>
          <w:tab w:val="left" w:pos="1416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220" w:hanging="420"/>
      </w:pPr>
      <w:rPr>
        <w:rFonts w:ascii="Century Gothic" w:cs="Century Gothic" w:hAnsi="Century Gothic" w:eastAsia="Century Gothic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tabs>
          <w:tab w:val="left" w:pos="708"/>
          <w:tab w:val="left" w:pos="1416"/>
          <w:tab w:val="left" w:pos="2124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940" w:hanging="420"/>
      </w:pPr>
      <w:rPr>
        <w:rFonts w:ascii="Century Gothic" w:cs="Century Gothic" w:hAnsi="Century Gothic" w:eastAsia="Century Gothic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3660" w:hanging="420"/>
      </w:pPr>
      <w:rPr>
        <w:rFonts w:ascii="Century Gothic" w:cs="Century Gothic" w:hAnsi="Century Gothic" w:eastAsia="Century Gothic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4380" w:hanging="420"/>
      </w:pPr>
      <w:rPr>
        <w:rFonts w:ascii="Century Gothic" w:cs="Century Gothic" w:hAnsi="Century Gothic" w:eastAsia="Century Gothic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5100" w:hanging="420"/>
      </w:pPr>
      <w:rPr>
        <w:rFonts w:ascii="Century Gothic" w:cs="Century Gothic" w:hAnsi="Century Gothic" w:eastAsia="Century Gothic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6372"/>
          <w:tab w:val="left" w:pos="7080"/>
          <w:tab w:val="left" w:pos="7788"/>
          <w:tab w:val="left" w:pos="8496"/>
          <w:tab w:val="left" w:pos="9204"/>
        </w:tabs>
        <w:ind w:left="5820" w:hanging="420"/>
      </w:pPr>
      <w:rPr>
        <w:rFonts w:ascii="Century Gothic" w:cs="Century Gothic" w:hAnsi="Century Gothic" w:eastAsia="Century Gothic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080"/>
          <w:tab w:val="left" w:pos="7788"/>
          <w:tab w:val="left" w:pos="8496"/>
          <w:tab w:val="left" w:pos="9204"/>
        </w:tabs>
        <w:ind w:left="6540" w:hanging="420"/>
      </w:pPr>
      <w:rPr>
        <w:rFonts w:ascii="Century Gothic" w:cs="Century Gothic" w:hAnsi="Century Gothic" w:eastAsia="Century Gothic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">
    <w:multiLevelType w:val="hybridMultilevel"/>
    <w:numStyleLink w:val="Tiret"/>
  </w:abstractNum>
  <w:abstractNum w:abstractNumId="9">
    <w:multiLevelType w:val="hybridMultilevel"/>
    <w:styleLink w:val="Tiret"/>
    <w:lvl w:ilvl="0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30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1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54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2">
      <w:start w:val="1"/>
      <w:numFmt w:val="bullet"/>
      <w:suff w:val="tab"/>
      <w:lvlText w:val="-"/>
      <w:lvlJc w:val="left"/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78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3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02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4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26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5">
      <w:start w:val="1"/>
      <w:numFmt w:val="bullet"/>
      <w:suff w:val="tab"/>
      <w:lvlText w:val="-"/>
      <w:lvlJc w:val="left"/>
      <w:pPr>
        <w:tabs>
          <w:tab w:val="left" w:pos="708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50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6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74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7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98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8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22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</w:abstractNum>
  <w:abstractNum w:abstractNumId="10">
    <w:multiLevelType w:val="hybridMultilevel"/>
    <w:numStyleLink w:val="Style 6 importé"/>
  </w:abstractNum>
  <w:abstractNum w:abstractNumId="11">
    <w:multiLevelType w:val="hybridMultilevel"/>
    <w:styleLink w:val="Style 6 importé"/>
    <w:lvl w:ilvl="0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06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708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1500" w:hanging="4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708"/>
          <w:tab w:val="left" w:pos="1416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220" w:hanging="4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tabs>
          <w:tab w:val="left" w:pos="708"/>
          <w:tab w:val="left" w:pos="1416"/>
          <w:tab w:val="left" w:pos="2124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2940" w:hanging="4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3660" w:hanging="4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4380" w:hanging="4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5100" w:hanging="4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6372"/>
          <w:tab w:val="left" w:pos="7080"/>
          <w:tab w:val="left" w:pos="7788"/>
          <w:tab w:val="left" w:pos="8496"/>
          <w:tab w:val="left" w:pos="9204"/>
        </w:tabs>
        <w:ind w:left="5820" w:hanging="4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080"/>
          <w:tab w:val="left" w:pos="7788"/>
          <w:tab w:val="left" w:pos="8496"/>
          <w:tab w:val="left" w:pos="9204"/>
        </w:tabs>
        <w:ind w:left="6540" w:hanging="4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">
    <w:multiLevelType w:val="hybridMultilevel"/>
    <w:lvl w:ilvl="0">
      <w:start w:val="1"/>
      <w:numFmt w:val="decimal"/>
      <w:suff w:val="tab"/>
      <w:lvlText w:val="%1."/>
      <w:lvlJc w:val="left"/>
      <w:pPr>
        <w:ind w:left="3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6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0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14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176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21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24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28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32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3">
    <w:multiLevelType w:val="hybridMultilevel"/>
    <w:lvl w:ilvl="0">
      <w:start w:val="1"/>
      <w:numFmt w:val="decimal"/>
      <w:suff w:val="tab"/>
      <w:lvlText w:val="%1."/>
      <w:lvlJc w:val="left"/>
      <w:pPr>
        <w:ind w:left="3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6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0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14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176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21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24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28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32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4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3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6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0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4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76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708"/>
          <w:tab w:val="left" w:pos="1416"/>
          <w:tab w:val="left" w:pos="2832"/>
        </w:tabs>
        <w:ind w:left="21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24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708"/>
          <w:tab w:val="left" w:pos="1416"/>
          <w:tab w:val="left" w:pos="2124"/>
        </w:tabs>
        <w:ind w:left="28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32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5">
    <w:multiLevelType w:val="hybridMultilevel"/>
    <w:lvl w:ilvl="0">
      <w:start w:val="1"/>
      <w:numFmt w:val="decimal"/>
      <w:suff w:val="tab"/>
      <w:lvlText w:val="%1."/>
      <w:lvlJc w:val="left"/>
      <w:pPr>
        <w:ind w:left="3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6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0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14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176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21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24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28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32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6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3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6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0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4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76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708"/>
          <w:tab w:val="left" w:pos="1416"/>
          <w:tab w:val="left" w:pos="2832"/>
        </w:tabs>
        <w:ind w:left="21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24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708"/>
          <w:tab w:val="left" w:pos="1416"/>
          <w:tab w:val="left" w:pos="2124"/>
        </w:tabs>
        <w:ind w:left="28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32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7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708"/>
          <w:tab w:val="left" w:pos="1416"/>
          <w:tab w:val="left" w:pos="2124"/>
        </w:tabs>
        <w:ind w:left="3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708"/>
          <w:tab w:val="left" w:pos="1416"/>
          <w:tab w:val="left" w:pos="2124"/>
        </w:tabs>
        <w:ind w:left="6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708"/>
          <w:tab w:val="left" w:pos="1416"/>
          <w:tab w:val="left" w:pos="2124"/>
        </w:tabs>
        <w:ind w:left="10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708"/>
          <w:tab w:val="left" w:pos="1416"/>
          <w:tab w:val="left" w:pos="2124"/>
        </w:tabs>
        <w:ind w:left="14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708"/>
          <w:tab w:val="left" w:pos="1416"/>
          <w:tab w:val="left" w:pos="2124"/>
        </w:tabs>
        <w:ind w:left="176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708"/>
          <w:tab w:val="left" w:pos="1416"/>
        </w:tabs>
        <w:ind w:left="21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708"/>
          <w:tab w:val="left" w:pos="1416"/>
          <w:tab w:val="left" w:pos="2124"/>
        </w:tabs>
        <w:ind w:left="24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708"/>
          <w:tab w:val="left" w:pos="1416"/>
          <w:tab w:val="left" w:pos="2124"/>
        </w:tabs>
        <w:ind w:left="28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708"/>
          <w:tab w:val="left" w:pos="1416"/>
          <w:tab w:val="left" w:pos="2124"/>
        </w:tabs>
        <w:ind w:left="32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8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3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6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0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4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76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708"/>
          <w:tab w:val="left" w:pos="1416"/>
          <w:tab w:val="left" w:pos="2832"/>
        </w:tabs>
        <w:ind w:left="21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24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708"/>
          <w:tab w:val="left" w:pos="1416"/>
          <w:tab w:val="left" w:pos="2124"/>
        </w:tabs>
        <w:ind w:left="28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32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9">
    <w:multiLevelType w:val="hybridMultilevel"/>
    <w:lvl w:ilvl="0">
      <w:start w:val="1"/>
      <w:numFmt w:val="decimal"/>
      <w:suff w:val="tab"/>
      <w:lvlText w:val="%1."/>
      <w:lvlJc w:val="left"/>
      <w:pPr>
        <w:ind w:left="3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6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0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14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176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21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24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28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32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0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3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6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0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4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76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708"/>
          <w:tab w:val="left" w:pos="1416"/>
          <w:tab w:val="left" w:pos="2832"/>
        </w:tabs>
        <w:ind w:left="21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24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708"/>
          <w:tab w:val="left" w:pos="1416"/>
          <w:tab w:val="left" w:pos="2124"/>
        </w:tabs>
        <w:ind w:left="28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32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1">
    <w:multiLevelType w:val="hybridMultilevel"/>
    <w:lvl w:ilvl="0">
      <w:start w:val="1"/>
      <w:numFmt w:val="decimal"/>
      <w:suff w:val="tab"/>
      <w:lvlText w:val="%1."/>
      <w:lvlJc w:val="left"/>
      <w:pPr>
        <w:ind w:left="3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6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0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14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176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21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24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28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32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2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3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6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0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4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76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708"/>
          <w:tab w:val="left" w:pos="1416"/>
          <w:tab w:val="left" w:pos="2832"/>
        </w:tabs>
        <w:ind w:left="21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24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708"/>
          <w:tab w:val="left" w:pos="1416"/>
          <w:tab w:val="left" w:pos="2124"/>
        </w:tabs>
        <w:ind w:left="28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32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3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2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1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4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2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6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3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9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4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17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5">
      <w:start w:val="1"/>
      <w:numFmt w:val="bullet"/>
      <w:suff w:val="tab"/>
      <w:lvlText w:val="-"/>
      <w:lvlJc w:val="left"/>
      <w:pPr>
        <w:tabs>
          <w:tab w:val="left" w:pos="708"/>
          <w:tab w:val="left" w:pos="2124"/>
          <w:tab w:val="left" w:pos="2832"/>
        </w:tabs>
        <w:ind w:left="14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6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6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7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</w:tabs>
        <w:ind w:left="18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8">
      <w:start w:val="1"/>
      <w:numFmt w:val="bullet"/>
      <w:suff w:val="tab"/>
      <w:lvlText w:val="-"/>
      <w:lvlJc w:val="left"/>
      <w:pPr>
        <w:tabs>
          <w:tab w:val="left" w:pos="708"/>
          <w:tab w:val="left" w:pos="1416"/>
          <w:tab w:val="left" w:pos="2832"/>
        </w:tabs>
        <w:ind w:left="21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</w:abstractNum>
  <w:abstractNum w:abstractNumId="24">
    <w:multiLevelType w:val="hybridMultilevel"/>
    <w:lvl w:ilvl="0">
      <w:start w:val="1"/>
      <w:numFmt w:val="decimal"/>
      <w:suff w:val="tab"/>
      <w:lvlText w:val="%1."/>
      <w:lvlJc w:val="left"/>
      <w:pPr>
        <w:ind w:left="3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6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0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14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176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21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248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284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320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4"/>
    <w:lvlOverride w:ilvl="0">
      <w:lvl w:ilvl="0">
        <w:start w:val="1"/>
        <w:numFmt w:val="upperLetter"/>
        <w:suff w:val="tab"/>
        <w:lvlText w:val="%1."/>
        <w:lvlJc w:val="left"/>
        <w:pPr>
          <w:ind w:left="4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>
        <w:start w:val="1"/>
        <w:numFmt w:val="decimal"/>
        <w:suff w:val="tab"/>
        <w:lvlText w:val="%2)"/>
        <w:lvlJc w:val="left"/>
        <w:pPr>
          <w:tabs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8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)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11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)"/>
        <w:lvlJc w:val="left"/>
        <w:pPr>
          <w:tabs>
            <w:tab w:val="left" w:pos="708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15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)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189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)"/>
        <w:lvlJc w:val="left"/>
        <w:pPr>
          <w:tabs>
            <w:tab w:val="left" w:pos="708"/>
            <w:tab w:val="left" w:pos="1416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22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)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26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)"/>
        <w:lvlJc w:val="left"/>
        <w:pPr>
          <w:tabs>
            <w:tab w:val="left" w:pos="708"/>
            <w:tab w:val="left" w:pos="1416"/>
            <w:tab w:val="left" w:pos="2124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29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)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33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">
    <w:abstractNumId w:val="7"/>
  </w:num>
  <w:num w:numId="9">
    <w:abstractNumId w:val="6"/>
  </w:num>
  <w:num w:numId="10">
    <w:abstractNumId w:val="9"/>
  </w:num>
  <w:num w:numId="11">
    <w:abstractNumId w:val="8"/>
  </w:num>
  <w:num w:numId="12">
    <w:abstractNumId w:val="0"/>
    <w:lvlOverride w:ilvl="2">
      <w:startOverride w:val="1"/>
    </w:lvlOverride>
  </w:num>
  <w:num w:numId="13">
    <w:abstractNumId w:val="0"/>
    <w:lvlOverride w:ilvl="2">
      <w:startOverride w:val="1"/>
    </w:lvlOverride>
  </w:num>
  <w:num w:numId="14">
    <w:abstractNumId w:val="0"/>
    <w:lvlOverride w:ilvl="2">
      <w:startOverride w:val="1"/>
    </w:lvlOverride>
  </w:num>
  <w:num w:numId="15">
    <w:abstractNumId w:val="0"/>
    <w:lvlOverride w:ilvl="2">
      <w:startOverride w:val="1"/>
    </w:lvlOverride>
  </w:num>
  <w:num w:numId="16">
    <w:abstractNumId w:val="11"/>
  </w:num>
  <w:num w:numId="17">
    <w:abstractNumId w:val="10"/>
  </w:num>
  <w:num w:numId="18">
    <w:abstractNumId w:val="10"/>
    <w:lvlOverride w:ilvl="0">
      <w:lvl w:ilvl="0">
        <w:start w:val="1"/>
        <w:numFmt w:val="bullet"/>
        <w:suff w:val="tab"/>
        <w:lvlText w:val="-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106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o"/>
        <w:lvlJc w:val="left"/>
        <w:pPr>
          <w:tabs>
            <w:tab w:val="left" w:pos="708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1500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▪"/>
        <w:lvlJc w:val="left"/>
        <w:pPr>
          <w:tabs>
            <w:tab w:val="left" w:pos="708"/>
            <w:tab w:val="left" w:pos="1416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2220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•"/>
        <w:lvlJc w:val="left"/>
        <w:pPr>
          <w:tabs>
            <w:tab w:val="left" w:pos="708"/>
            <w:tab w:val="left" w:pos="1416"/>
            <w:tab w:val="left" w:pos="2124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2940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o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3660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▪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4380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•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5100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o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5820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▪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7080"/>
            <w:tab w:val="left" w:pos="7788"/>
            <w:tab w:val="left" w:pos="8496"/>
            <w:tab w:val="left" w:pos="9204"/>
          </w:tabs>
          <w:ind w:left="6540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9">
    <w:abstractNumId w:val="0"/>
    <w:lvlOverride w:ilvl="3">
      <w:startOverride w:val="1"/>
    </w:lvlOverride>
  </w:num>
  <w:num w:numId="20">
    <w:abstractNumId w:val="0"/>
    <w:lvlOverride w:ilvl="3">
      <w:startOverride w:val="1"/>
    </w:lvlOverride>
  </w:num>
  <w:num w:numId="21">
    <w:abstractNumId w:val="0"/>
    <w:lvlOverride w:ilvl="2">
      <w:startOverride w:val="1"/>
    </w:lvlOverride>
  </w:num>
  <w:num w:numId="22">
    <w:abstractNumId w:val="12"/>
  </w:num>
  <w:num w:numId="23">
    <w:abstractNumId w:val="13"/>
  </w:num>
  <w:num w:numId="24">
    <w:abstractNumId w:val="14"/>
  </w:num>
  <w:num w:numId="25">
    <w:abstractNumId w:val="15"/>
  </w:num>
  <w:num w:numId="26">
    <w:abstractNumId w:val="16"/>
  </w:num>
  <w:num w:numId="27">
    <w:abstractNumId w:val="17"/>
  </w:num>
  <w:num w:numId="28">
    <w:abstractNumId w:val="18"/>
  </w:num>
  <w:num w:numId="29">
    <w:abstractNumId w:val="19"/>
  </w:num>
  <w:num w:numId="30">
    <w:abstractNumId w:val="20"/>
  </w:num>
  <w:num w:numId="31">
    <w:abstractNumId w:val="21"/>
  </w:num>
  <w:num w:numId="32">
    <w:abstractNumId w:val="22"/>
  </w:num>
  <w:num w:numId="33">
    <w:abstractNumId w:val="23"/>
  </w:num>
  <w:num w:numId="34">
    <w:abstractNumId w:val="24"/>
  </w:num>
  <w:num w:numId="35">
    <w:abstractNumId w:val="8"/>
    <w:lvlOverride w:ilvl="0">
      <w:lvl w:ilvl="0">
        <w:start w:val="1"/>
        <w:numFmt w:val="bullet"/>
        <w:suff w:val="tab"/>
        <w:lvlText w:val="-"/>
        <w:lvlJc w:val="left"/>
        <w:pPr>
          <w:ind w:left="30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ind w:left="54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-"/>
        <w:lvlJc w:val="left"/>
        <w:pPr>
          <w:ind w:left="78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-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102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-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126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-"/>
        <w:lvlJc w:val="left"/>
        <w:pPr>
          <w:tabs>
            <w:tab w:val="left" w:pos="708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150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-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174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-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198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-"/>
        <w:lvlJc w:val="left"/>
        <w:pPr>
          <w:tabs>
            <w:tab w:val="left" w:pos="708"/>
            <w:tab w:val="left" w:pos="1416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222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</w:num>
  <w:num w:numId="36">
    <w:abstractNumId w:val="0"/>
    <w:lvlOverride w:ilvl="0">
      <w:lvl w:ilvl="0">
        <w:start w:val="1"/>
        <w:numFmt w:val="decimal"/>
        <w:suff w:val="tab"/>
        <w:lvlText w:val="%1."/>
        <w:lvlJc w:val="left"/>
        <w:pPr>
          <w:ind w:left="720" w:hanging="500"/>
        </w:pPr>
        <w:rPr>
          <w:rFonts w:ascii="Helvetica" w:cs="Helvetica" w:hAnsi="Helvetica" w:eastAsia="Helvetica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ind w:left="8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ind w:left="11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>
        <w:start w:val="1"/>
        <w:numFmt w:val="decimal"/>
        <w:suff w:val="tab"/>
        <w:lvlText w:val="%4."/>
        <w:lvlJc w:val="left"/>
        <w:pPr>
          <w:tabs>
            <w:tab w:val="left" w:pos="708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15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189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tabs>
            <w:tab w:val="left" w:pos="708"/>
            <w:tab w:val="left" w:pos="1416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22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26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tabs>
            <w:tab w:val="left" w:pos="708"/>
            <w:tab w:val="left" w:pos="1416"/>
            <w:tab w:val="left" w:pos="2124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29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tabs>
            <w:tab w:val="left" w:pos="708"/>
            <w:tab w:val="left" w:pos="1416"/>
            <w:tab w:val="left" w:pos="2124"/>
            <w:tab w:val="left" w:pos="2832"/>
            <w:tab w:val="left" w:pos="3540"/>
            <w:tab w:val="left" w:pos="4248"/>
            <w:tab w:val="left" w:pos="4956"/>
            <w:tab w:val="left" w:pos="5664"/>
            <w:tab w:val="left" w:pos="6372"/>
            <w:tab w:val="left" w:pos="7080"/>
            <w:tab w:val="left" w:pos="7788"/>
            <w:tab w:val="left" w:pos="8496"/>
            <w:tab w:val="left" w:pos="9204"/>
          </w:tabs>
          <w:ind w:left="33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7">
    <w:abstractNumId w:val="0"/>
    <w:lvlOverride w:ilvl="0">
      <w:startOverride w:val="1"/>
      <w:lvl w:ilvl="0">
        <w:start w:val="1"/>
        <w:numFmt w:val="decimal"/>
        <w:suff w:val="tab"/>
        <w:lvlText w:val="%1."/>
        <w:lvlJc w:val="left"/>
        <w:pPr>
          <w:ind w:left="4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ind w:left="8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ind w:left="11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15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ind w:left="189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ind w:left="22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26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ind w:left="29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ind w:left="33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8">
    <w:abstractNumId w:val="8"/>
    <w:lvlOverride w:ilvl="0">
      <w:lvl w:ilvl="0">
        <w:start w:val="1"/>
        <w:numFmt w:val="bullet"/>
        <w:suff w:val="tab"/>
        <w:lvlText w:val="-"/>
        <w:lvlJc w:val="left"/>
        <w:pPr>
          <w:ind w:left="30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ind w:left="54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-"/>
        <w:lvlJc w:val="left"/>
        <w:pPr>
          <w:ind w:left="78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-"/>
        <w:lvlJc w:val="left"/>
        <w:pPr>
          <w:ind w:left="102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-"/>
        <w:lvlJc w:val="left"/>
        <w:pPr>
          <w:ind w:left="126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-"/>
        <w:lvlJc w:val="left"/>
        <w:pPr>
          <w:ind w:left="150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-"/>
        <w:lvlJc w:val="left"/>
        <w:pPr>
          <w:ind w:left="174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-"/>
        <w:lvlJc w:val="left"/>
        <w:pPr>
          <w:ind w:left="198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-"/>
        <w:lvlJc w:val="left"/>
        <w:pPr>
          <w:ind w:left="222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Sous-titre">
    <w:name w:val="Sous-titre"/>
    <w:next w:val="Sous-titre"/>
    <w:pPr>
      <w:keepNext w:val="0"/>
      <w:keepLines w:val="0"/>
      <w:pageBreakBefore w:val="0"/>
      <w:widowControl w:val="1"/>
      <w:shd w:val="clear" w:color="auto" w:fill="auto"/>
      <w:tabs>
        <w:tab w:val="left" w:pos="115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1"/>
      <w:bCs w:val="1"/>
      <w:i w:val="0"/>
      <w:iCs w:val="0"/>
      <w:caps w:val="1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:lang w:val="fr-FR"/>
      <w14:textOutline>
        <w14:noFill/>
      </w14:textOutline>
      <w14:textFill>
        <w14:solidFill>
          <w14:srgbClr w14:val="000000"/>
        </w14:solidFill>
      </w14:textFill>
    </w:rPr>
  </w:style>
  <w:style w:type="character" w:styleId="Aucun">
    <w:name w:val="Aucun"/>
    <w:rPr>
      <w:lang w:val="fr-FR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Corps">
    <w:name w:val="Corps"/>
    <w:next w:val="Corps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:lang w:val="de-DE"/>
      <w14:textOutline>
        <w14:noFill/>
      </w14:textOutline>
      <w14:textFill>
        <w14:solidFill>
          <w14:srgbClr w14:val="000000"/>
        </w14:solidFill>
      </w14:textFill>
    </w:rPr>
  </w:style>
  <w:style w:type="character" w:styleId="Hyperlink.0">
    <w:name w:val="Hyperlink.0"/>
    <w:basedOn w:val="Hyperlink"/>
    <w:next w:val="Hyperlink.0"/>
    <w:rPr>
      <w:u w:val="single"/>
    </w:rPr>
  </w:style>
  <w:style w:type="character" w:styleId="Hyperlink.1">
    <w:name w:val="Hyperlink.1"/>
    <w:basedOn w:val="Hyperlink.0"/>
    <w:next w:val="Hyperlink.1"/>
    <w:rPr>
      <w:outline w:val="0"/>
      <w:color w:val="5b60ff"/>
      <w14:textFill>
        <w14:solidFill>
          <w14:srgbClr w14:val="5C60FF"/>
        </w14:solidFill>
      </w14:textFill>
    </w:rPr>
  </w:style>
  <w:style w:type="numbering" w:styleId="Numéroté">
    <w:name w:val="Numéroté"/>
    <w:pPr>
      <w:numPr>
        <w:numId w:val="1"/>
      </w:numPr>
    </w:pPr>
  </w:style>
  <w:style w:type="character" w:styleId="Hyperlink.2">
    <w:name w:val="Hyperlink.2"/>
    <w:basedOn w:val="Hyperlink.0"/>
    <w:next w:val="Hyperlink.2"/>
    <w:rPr>
      <w:outline w:val="0"/>
      <w:color w:val="3f39ff"/>
      <w14:textFill>
        <w14:solidFill>
          <w14:srgbClr w14:val="403AFF"/>
        </w14:solidFill>
      </w14:textFill>
    </w:rPr>
  </w:style>
  <w:style w:type="character" w:styleId="Hyperlink.3">
    <w:name w:val="Hyperlink.3"/>
    <w:basedOn w:val="Hyperlink.0"/>
    <w:next w:val="Hyperlink.3"/>
    <w:rPr>
      <w:outline w:val="0"/>
      <w:color w:val="585dff"/>
      <w14:textFill>
        <w14:solidFill>
          <w14:srgbClr w14:val="585DFF"/>
        </w14:solidFill>
      </w14:textFill>
    </w:rPr>
  </w:style>
  <w:style w:type="numbering" w:styleId="Nombres">
    <w:name w:val="Nombres"/>
    <w:pPr>
      <w:numPr>
        <w:numId w:val="3"/>
      </w:numPr>
    </w:pPr>
  </w:style>
  <w:style w:type="character" w:styleId="Hyperlink.4">
    <w:name w:val="Hyperlink.4"/>
    <w:basedOn w:val="Hyperlink.0"/>
    <w:next w:val="Hyperlink.4"/>
    <w:rPr>
      <w:outline w:val="0"/>
      <w:color w:val="0000ff"/>
      <w:u w:color="0000ff"/>
      <w14:textFill>
        <w14:solidFill>
          <w14:srgbClr w14:val="0000FF"/>
        </w14:solidFill>
      </w14:textFill>
    </w:rPr>
  </w:style>
  <w:style w:type="character" w:styleId="Hyperlink.5">
    <w:name w:val="Hyperlink.5"/>
    <w:basedOn w:val="Hyperlink.0"/>
    <w:next w:val="Hyperlink.5"/>
    <w:rPr>
      <w:outline w:val="0"/>
      <w:color w:val="0563c1"/>
      <w:u w:color="0563c1"/>
      <w14:textFill>
        <w14:solidFill>
          <w14:srgbClr w14:val="0563C1"/>
        </w14:solidFill>
      </w14:textFill>
    </w:rPr>
  </w:style>
  <w:style w:type="numbering" w:styleId="Lettres">
    <w:name w:val="Lettres"/>
    <w:pPr>
      <w:numPr>
        <w:numId w:val="5"/>
      </w:numPr>
    </w:pPr>
  </w:style>
  <w:style w:type="numbering" w:styleId="Style 2 importé">
    <w:name w:val="Style 2 importé"/>
    <w:pPr>
      <w:numPr>
        <w:numId w:val="8"/>
      </w:numPr>
    </w:pPr>
  </w:style>
  <w:style w:type="numbering" w:styleId="Tiret">
    <w:name w:val="Tiret"/>
    <w:pPr>
      <w:numPr>
        <w:numId w:val="10"/>
      </w:numPr>
    </w:pPr>
  </w:style>
  <w:style w:type="numbering" w:styleId="Style 6 importé">
    <w:name w:val="Style 6 importé"/>
    <w:pPr>
      <w:numPr>
        <w:numId w:val="16"/>
      </w:numPr>
    </w:pPr>
  </w:style>
  <w:style w:type="paragraph" w:styleId="Style de tableau 1">
    <w:name w:val="Style de tableau 1"/>
    <w:next w:val="Style de tableau 1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Style de tableau 2">
    <w:name w:val="Style de tableau 2"/>
    <w:next w:val="Style de tableau 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:lang w:val="fr-FR"/>
      <w14:textOutline>
        <w14:noFill/>
      </w14:textOutline>
      <w14:textFill>
        <w14:solidFill>
          <w14:srgbClr w14:val="000000"/>
        </w14:solidFill>
      </w14:textFill>
    </w:rPr>
  </w:style>
  <w:style w:type="paragraph" w:styleId="Titre de tableau 1">
    <w:name w:val="Titre de tableau 1"/>
    <w:next w:val="Titre de tableau 1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240" w:after="80" w:line="240" w:lineRule="auto"/>
      <w:ind w:left="0" w:right="0" w:firstLine="0"/>
      <w:jc w:val="center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tif"/><Relationship Id="rId6" Type="http://schemas.openxmlformats.org/officeDocument/2006/relationships/image" Target="media/image2.tif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2.pn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numbering" Target="numbering.xml"/><Relationship Id="rId1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